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5E097" w14:textId="7A8E7C51" w:rsidR="00C56053" w:rsidRDefault="00C56053" w:rsidP="00577597">
      <w:pPr>
        <w:pStyle w:val="Brdtekst1"/>
      </w:pPr>
    </w:p>
    <w:p w14:paraId="1E32A0CB" w14:textId="77777777" w:rsidR="00B9749D" w:rsidRDefault="00B9749D" w:rsidP="00577597">
      <w:pPr>
        <w:pStyle w:val="Brdtekst1"/>
      </w:pPr>
    </w:p>
    <w:p w14:paraId="4A4BF9BD" w14:textId="3A66CEA3" w:rsidR="43E7D652" w:rsidRDefault="43E7D652" w:rsidP="43E7D652">
      <w:pPr>
        <w:pStyle w:val="Brdtekst1"/>
      </w:pPr>
    </w:p>
    <w:sdt>
      <w:sdtPr>
        <w:id w:val="-328592915"/>
        <w:docPartObj>
          <w:docPartGallery w:val="Cover Pages"/>
          <w:docPartUnique/>
        </w:docPartObj>
      </w:sdtPr>
      <w:sdtContent>
        <w:p w14:paraId="7D297BB3" w14:textId="4C8B0FCD" w:rsidR="00C56053" w:rsidRDefault="004C3814" w:rsidP="00577597">
          <w:pPr>
            <w:pStyle w:val="Brdtekst1"/>
          </w:pPr>
          <w:r w:rsidRPr="00E91BB9">
            <w:rPr>
              <w:noProof/>
            </w:rPr>
            <mc:AlternateContent>
              <mc:Choice Requires="wps">
                <w:drawing>
                  <wp:anchor distT="0" distB="0" distL="114300" distR="114300" simplePos="0" relativeHeight="251658240" behindDoc="1" locked="0" layoutInCell="1" allowOverlap="1" wp14:anchorId="670ECD2C" wp14:editId="47443386">
                    <wp:simplePos x="0" y="0"/>
                    <wp:positionH relativeFrom="page">
                      <wp:align>right</wp:align>
                    </wp:positionH>
                    <wp:positionV relativeFrom="page">
                      <wp:align>top</wp:align>
                    </wp:positionV>
                    <wp:extent cx="10677525" cy="6893560"/>
                    <wp:effectExtent l="0" t="0" r="9525" b="2540"/>
                    <wp:wrapNone/>
                    <wp:docPr id="25" name="forsidebilde"/>
                    <wp:cNvGraphicFramePr/>
                    <a:graphic xmlns:a="http://schemas.openxmlformats.org/drawingml/2006/main">
                      <a:graphicData uri="http://schemas.microsoft.com/office/word/2010/wordprocessingShape">
                        <wps:wsp>
                          <wps:cNvSpPr/>
                          <wps:spPr>
                            <a:xfrm>
                              <a:off x="0" y="0"/>
                              <a:ext cx="10677525" cy="6893560"/>
                            </a:xfrm>
                            <a:prstGeom prst="rect">
                              <a:avLst/>
                            </a:prstGeom>
                            <a:solidFill>
                              <a:srgbClr val="002E6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w:pict w14:anchorId="4ADAAD72">
                  <v:rect id="forsidebilde" style="position:absolute;margin-left:789.55pt;margin-top:0;width:840.75pt;height:542.8pt;z-index:-251658238;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spid="_x0000_s1026" fillcolor="#002e6e" stroked="f" strokeweight="1pt" w14:anchorId="7E2A8D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">
                    <w10:wrap anchorx="page" anchory="page"/>
                  </v:rect>
                </w:pict>
              </mc:Fallback>
            </mc:AlternateContent>
          </w:r>
        </w:p>
        <w:tbl>
          <w:tblPr>
            <w:tblW w:w="0" w:type="auto"/>
            <w:tblLook w:val="04A0" w:firstRow="1" w:lastRow="0" w:firstColumn="1" w:lastColumn="0" w:noHBand="0" w:noVBand="1"/>
          </w:tblPr>
          <w:tblGrid>
            <w:gridCol w:w="9060"/>
          </w:tblGrid>
          <w:tr w:rsidR="00376C16" w14:paraId="34A71DA5" w14:textId="77777777" w:rsidTr="00E91BB9">
            <w:tc>
              <w:tcPr>
                <w:tcW w:w="9060" w:type="dxa"/>
              </w:tcPr>
              <w:p w14:paraId="3A615FD4" w14:textId="49778D6D" w:rsidR="00C56053" w:rsidRDefault="00000000" w:rsidP="00F13960">
                <w:pPr>
                  <w:pStyle w:val="Tittel"/>
                  <w:rPr>
                    <w:bCs/>
                  </w:rPr>
                </w:pPr>
                <w:sdt>
                  <w:sdtPr>
                    <w:rPr>
                      <w:color w:val="FFFFFF" w:themeColor="background1"/>
                      <w:sz w:val="72"/>
                      <w:szCs w:val="72"/>
                    </w:rPr>
                    <w:alias w:val="Tittel"/>
                    <w:tag w:val="Tittel"/>
                    <w:id w:val="-1620831198"/>
                    <w:placeholder>
                      <w:docPart w:val="8083328AEE564CA4A2BE1A91FC1FC8B7"/>
                    </w:placeholder>
                    <w:text/>
                  </w:sdtPr>
                  <w:sdtContent>
                    <w:r w:rsidR="00F13960" w:rsidRPr="00CA1F10">
                      <w:rPr>
                        <w:color w:val="FFFFFF" w:themeColor="background1"/>
                        <w:sz w:val="72"/>
                        <w:szCs w:val="72"/>
                      </w:rPr>
                      <w:t xml:space="preserve">Lillestrøm-26/035: </w:t>
                    </w:r>
                    <w:r w:rsidR="009049C5">
                      <w:rPr>
                        <w:color w:val="FFFFFF" w:themeColor="background1"/>
                        <w:sz w:val="72"/>
                        <w:szCs w:val="72"/>
                      </w:rPr>
                      <w:t>Rammeavtale for l</w:t>
                    </w:r>
                    <w:r w:rsidR="00F13960" w:rsidRPr="00CA1F10">
                      <w:rPr>
                        <w:color w:val="FFFFFF" w:themeColor="background1"/>
                        <w:sz w:val="72"/>
                        <w:szCs w:val="72"/>
                      </w:rPr>
                      <w:t xml:space="preserve">egevikarer </w:t>
                    </w:r>
                  </w:sdtContent>
                </w:sdt>
              </w:p>
              <w:sdt>
                <w:sdtPr>
                  <w:rPr>
                    <w:color w:val="FFFFFF" w:themeColor="background1"/>
                    <w:sz w:val="56"/>
                    <w:szCs w:val="56"/>
                  </w:rPr>
                  <w:alias w:val="Undertittel"/>
                  <w:tag w:val="Undertittel"/>
                  <w:id w:val="-1663703098"/>
                  <w:placeholder>
                    <w:docPart w:val="2558E8B6E06A41F5A8ABF89D4EAA89E9"/>
                  </w:placeholder>
                  <w:text/>
                </w:sdtPr>
                <w:sdtContent>
                  <w:p w14:paraId="44A6235A" w14:textId="3D449CCF" w:rsidR="00C56053" w:rsidRPr="00E91BB9" w:rsidRDefault="00CD28E2" w:rsidP="00337F3B">
                    <w:pPr>
                      <w:pStyle w:val="Undertittel"/>
                    </w:pPr>
                    <w:r w:rsidRPr="00045B60">
                      <w:rPr>
                        <w:color w:val="FFFFFF" w:themeColor="background1"/>
                        <w:sz w:val="56"/>
                        <w:szCs w:val="56"/>
                      </w:rPr>
                      <w:t>Kravspe</w:t>
                    </w:r>
                    <w:r w:rsidR="00822922" w:rsidRPr="00045B60">
                      <w:rPr>
                        <w:color w:val="FFFFFF" w:themeColor="background1"/>
                        <w:sz w:val="56"/>
                        <w:szCs w:val="56"/>
                      </w:rPr>
                      <w:t xml:space="preserve">sifikasjon </w:t>
                    </w:r>
                  </w:p>
                </w:sdtContent>
              </w:sdt>
            </w:tc>
          </w:tr>
        </w:tbl>
        <w:p w14:paraId="0A2916A4" w14:textId="3B93037F" w:rsidR="00C56053" w:rsidRPr="00E91BB9" w:rsidRDefault="00C56053" w:rsidP="00E91BB9">
          <w:r>
            <w:rPr>
              <w:noProof/>
            </w:rPr>
            <w:drawing>
              <wp:anchor distT="0" distB="0" distL="114300" distR="114300" simplePos="0" relativeHeight="251658243" behindDoc="1" locked="0" layoutInCell="1" allowOverlap="1" wp14:anchorId="21C35241" wp14:editId="5D37486D">
                <wp:simplePos x="0" y="0"/>
                <wp:positionH relativeFrom="page">
                  <wp:posOffset>1887789</wp:posOffset>
                </wp:positionH>
                <wp:positionV relativeFrom="page">
                  <wp:posOffset>4993596</wp:posOffset>
                </wp:positionV>
                <wp:extent cx="3794125" cy="7588250"/>
                <wp:effectExtent l="7938" t="0" r="4762" b="4763"/>
                <wp:wrapNone/>
                <wp:docPr id="33" name="Graphic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rot="16200000" flipV="1">
                          <a:off x="0" y="0"/>
                          <a:ext cx="3794125" cy="7588250"/>
                        </a:xfrm>
                        <a:prstGeom prst="rect">
                          <a:avLst/>
                        </a:prstGeom>
                      </pic:spPr>
                    </pic:pic>
                  </a:graphicData>
                </a:graphic>
                <wp14:sizeRelH relativeFrom="margin">
                  <wp14:pctWidth>0</wp14:pctWidth>
                </wp14:sizeRelH>
                <wp14:sizeRelV relativeFrom="margin">
                  <wp14:pctHeight>0</wp14:pctHeight>
                </wp14:sizeRelV>
              </wp:anchor>
            </w:drawing>
          </w:r>
          <w:r w:rsidRPr="00E91BB9">
            <w:rPr>
              <w:noProof/>
            </w:rPr>
            <w:drawing>
              <wp:anchor distT="0" distB="0" distL="114300" distR="114300" simplePos="0" relativeHeight="251658242" behindDoc="1" locked="0" layoutInCell="1" allowOverlap="1" wp14:anchorId="2CE25C02" wp14:editId="02F08D79">
                <wp:simplePos x="0" y="0"/>
                <wp:positionH relativeFrom="page">
                  <wp:posOffset>900752</wp:posOffset>
                </wp:positionH>
                <wp:positionV relativeFrom="page">
                  <wp:posOffset>450376</wp:posOffset>
                </wp:positionV>
                <wp:extent cx="1313815" cy="359410"/>
                <wp:effectExtent l="0" t="0" r="635" b="2540"/>
                <wp:wrapNone/>
                <wp:docPr id="34" name="Graphic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313815" cy="359410"/>
                        </a:xfrm>
                        <a:prstGeom prst="rect">
                          <a:avLst/>
                        </a:prstGeom>
                      </pic:spPr>
                    </pic:pic>
                  </a:graphicData>
                </a:graphic>
                <wp14:sizeRelH relativeFrom="margin">
                  <wp14:pctWidth>0</wp14:pctWidth>
                </wp14:sizeRelH>
                <wp14:sizeRelV relativeFrom="margin">
                  <wp14:pctHeight>0</wp14:pctHeight>
                </wp14:sizeRelV>
              </wp:anchor>
            </w:drawing>
          </w:r>
        </w:p>
        <w:p w14:paraId="655640EE" w14:textId="77777777" w:rsidR="00C56053" w:rsidRDefault="00C56053" w:rsidP="00E91BB9"/>
        <w:p w14:paraId="3905E2DF" w14:textId="11F9F84E" w:rsidR="00C56053" w:rsidRPr="00300205" w:rsidRDefault="00EF45E8">
          <w:r w:rsidRPr="00E91BB9">
            <w:rPr>
              <w:noProof/>
            </w:rPr>
            <mc:AlternateContent>
              <mc:Choice Requires="wps">
                <w:drawing>
                  <wp:anchor distT="0" distB="0" distL="114300" distR="114300" simplePos="0" relativeHeight="251658241" behindDoc="1" locked="0" layoutInCell="1" allowOverlap="1" wp14:anchorId="583E250D" wp14:editId="3DB781A8">
                    <wp:simplePos x="0" y="0"/>
                    <wp:positionH relativeFrom="page">
                      <wp:align>right</wp:align>
                    </wp:positionH>
                    <wp:positionV relativeFrom="page">
                      <wp:posOffset>6896100</wp:posOffset>
                    </wp:positionV>
                    <wp:extent cx="10677525" cy="3816985"/>
                    <wp:effectExtent l="0" t="0" r="9525" b="0"/>
                    <wp:wrapNone/>
                    <wp:docPr id="32" name="Rectangle 32"/>
                    <wp:cNvGraphicFramePr/>
                    <a:graphic xmlns:a="http://schemas.openxmlformats.org/drawingml/2006/main">
                      <a:graphicData uri="http://schemas.microsoft.com/office/word/2010/wordprocessingShape">
                        <wps:wsp>
                          <wps:cNvSpPr/>
                          <wps:spPr>
                            <a:xfrm>
                              <a:off x="0" y="0"/>
                              <a:ext cx="10677525" cy="3816985"/>
                            </a:xfrm>
                            <a:prstGeom prst="rect">
                              <a:avLst/>
                            </a:prstGeom>
                            <a:solidFill>
                              <a:srgbClr val="2384C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w:pict w14:anchorId="773BBAFA">
                  <v:rect id="Rectangle 32" style="position:absolute;margin-left:789.55pt;margin-top:543pt;width:840.75pt;height:300.55pt;z-index:-251658237;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spid="_x0000_s1026" fillcolor="#2384c6" stroked="f" strokeweight="1pt" w14:anchorId="09550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">
                    <w10:wrap anchorx="page" anchory="page"/>
                  </v:rect>
                </w:pict>
              </mc:Fallback>
            </mc:AlternateContent>
          </w:r>
          <w:r w:rsidR="00C56053" w:rsidRPr="00300205">
            <w:br w:type="page"/>
          </w:r>
        </w:p>
      </w:sdtContent>
    </w:sdt>
    <w:sdt>
      <w:sdtPr>
        <w:id w:val="1237880553"/>
        <w:docPartObj>
          <w:docPartGallery w:val="Table of Contents"/>
          <w:docPartUnique/>
        </w:docPartObj>
      </w:sdtPr>
      <w:sdtContent>
        <w:p w14:paraId="31DD5AE1" w14:textId="77777777" w:rsidR="0030003D" w:rsidRPr="00111B04" w:rsidRDefault="00A74E71" w:rsidP="1BF10085">
          <w:pPr>
            <w:rPr>
              <w:b/>
              <w:bCs/>
              <w:lang w:val="en-GB"/>
            </w:rPr>
          </w:pPr>
          <w:proofErr w:type="spellStart"/>
          <w:r w:rsidRPr="1BF10085">
            <w:rPr>
              <w:b/>
              <w:bCs/>
              <w:lang w:val="en-GB"/>
            </w:rPr>
            <w:t>Innholdsfortegnelse</w:t>
          </w:r>
          <w:proofErr w:type="spellEnd"/>
        </w:p>
        <w:p w14:paraId="129F6866" w14:textId="7B9302A1" w:rsidR="00690538" w:rsidRDefault="00876DF0">
          <w:pPr>
            <w:pStyle w:val="INNH1"/>
            <w:tabs>
              <w:tab w:val="left" w:pos="480"/>
              <w:tab w:val="right" w:leader="dot" w:pos="12858"/>
            </w:tabs>
            <w:rPr>
              <w:rFonts w:eastAsiaTheme="minorEastAsia"/>
              <w:noProof/>
              <w:kern w:val="2"/>
              <w:lang w:eastAsia="nb-NO"/>
              <w14:ligatures w14:val="standardContextual"/>
            </w:rPr>
          </w:pPr>
          <w:r>
            <w:fldChar w:fldCharType="begin"/>
          </w:r>
          <w:r w:rsidR="002A41E9">
            <w:instrText>TOC \o "1-3" \z \u \h</w:instrText>
          </w:r>
          <w:r>
            <w:fldChar w:fldCharType="separate"/>
          </w:r>
          <w:hyperlink w:anchor="_Toc232424823" w:history="1">
            <w:r w:rsidR="00690538" w:rsidRPr="00577F33">
              <w:rPr>
                <w:rStyle w:val="Hyperkobling"/>
                <w:noProof/>
              </w:rPr>
              <w:t>1</w:t>
            </w:r>
            <w:r w:rsidR="00690538">
              <w:rPr>
                <w:rFonts w:eastAsiaTheme="minorEastAsia"/>
                <w:noProof/>
                <w:kern w:val="2"/>
                <w:lang w:eastAsia="nb-NO"/>
                <w14:ligatures w14:val="standardContextual"/>
              </w:rPr>
              <w:tab/>
            </w:r>
            <w:r w:rsidR="00690538" w:rsidRPr="00577F33">
              <w:rPr>
                <w:rStyle w:val="Hyperkobling"/>
                <w:noProof/>
              </w:rPr>
              <w:t>Generelt om behovet</w:t>
            </w:r>
            <w:r w:rsidR="00690538">
              <w:rPr>
                <w:noProof/>
                <w:webHidden/>
              </w:rPr>
              <w:tab/>
            </w:r>
            <w:r w:rsidR="00690538">
              <w:rPr>
                <w:noProof/>
                <w:webHidden/>
              </w:rPr>
              <w:fldChar w:fldCharType="begin"/>
            </w:r>
            <w:r w:rsidR="00690538">
              <w:rPr>
                <w:noProof/>
                <w:webHidden/>
              </w:rPr>
              <w:instrText xml:space="preserve"> PAGEREF _Toc232424823 \h </w:instrText>
            </w:r>
            <w:r w:rsidR="00690538">
              <w:rPr>
                <w:noProof/>
                <w:webHidden/>
              </w:rPr>
            </w:r>
            <w:r w:rsidR="00690538">
              <w:rPr>
                <w:noProof/>
                <w:webHidden/>
              </w:rPr>
              <w:fldChar w:fldCharType="separate"/>
            </w:r>
            <w:r w:rsidR="00690538">
              <w:rPr>
                <w:noProof/>
                <w:webHidden/>
              </w:rPr>
              <w:t>3</w:t>
            </w:r>
            <w:r w:rsidR="00690538">
              <w:rPr>
                <w:noProof/>
                <w:webHidden/>
              </w:rPr>
              <w:fldChar w:fldCharType="end"/>
            </w:r>
          </w:hyperlink>
        </w:p>
        <w:p w14:paraId="0874BD6A" w14:textId="061F9780" w:rsidR="00690538" w:rsidRDefault="00690538">
          <w:pPr>
            <w:pStyle w:val="INNH2"/>
            <w:tabs>
              <w:tab w:val="left" w:pos="960"/>
              <w:tab w:val="right" w:leader="dot" w:pos="12858"/>
            </w:tabs>
            <w:rPr>
              <w:rFonts w:eastAsiaTheme="minorEastAsia"/>
              <w:noProof/>
              <w:kern w:val="2"/>
              <w:lang w:eastAsia="nb-NO"/>
              <w14:ligatures w14:val="standardContextual"/>
            </w:rPr>
          </w:pPr>
          <w:hyperlink w:anchor="_Toc232424824" w:history="1">
            <w:r w:rsidRPr="00577F33">
              <w:rPr>
                <w:rStyle w:val="Hyperkobling"/>
                <w:noProof/>
              </w:rPr>
              <w:t>1.1</w:t>
            </w:r>
            <w:r>
              <w:rPr>
                <w:rFonts w:eastAsiaTheme="minorEastAsia"/>
                <w:noProof/>
                <w:kern w:val="2"/>
                <w:lang w:eastAsia="nb-NO"/>
                <w14:ligatures w14:val="standardContextual"/>
              </w:rPr>
              <w:tab/>
            </w:r>
            <w:r w:rsidRPr="00577F33">
              <w:rPr>
                <w:rStyle w:val="Hyperkobling"/>
                <w:noProof/>
              </w:rPr>
              <w:t>Deltakende kommuner</w:t>
            </w:r>
            <w:r>
              <w:rPr>
                <w:noProof/>
                <w:webHidden/>
              </w:rPr>
              <w:tab/>
            </w:r>
            <w:r>
              <w:rPr>
                <w:noProof/>
                <w:webHidden/>
              </w:rPr>
              <w:fldChar w:fldCharType="begin"/>
            </w:r>
            <w:r>
              <w:rPr>
                <w:noProof/>
                <w:webHidden/>
              </w:rPr>
              <w:instrText xml:space="preserve"> PAGEREF _Toc232424824 \h </w:instrText>
            </w:r>
            <w:r>
              <w:rPr>
                <w:noProof/>
                <w:webHidden/>
              </w:rPr>
            </w:r>
            <w:r>
              <w:rPr>
                <w:noProof/>
                <w:webHidden/>
              </w:rPr>
              <w:fldChar w:fldCharType="separate"/>
            </w:r>
            <w:r>
              <w:rPr>
                <w:noProof/>
                <w:webHidden/>
              </w:rPr>
              <w:t>3</w:t>
            </w:r>
            <w:r>
              <w:rPr>
                <w:noProof/>
                <w:webHidden/>
              </w:rPr>
              <w:fldChar w:fldCharType="end"/>
            </w:r>
          </w:hyperlink>
        </w:p>
        <w:p w14:paraId="0193535E" w14:textId="7D6C9DDB" w:rsidR="00690538" w:rsidRDefault="00690538">
          <w:pPr>
            <w:pStyle w:val="INNH2"/>
            <w:tabs>
              <w:tab w:val="left" w:pos="960"/>
              <w:tab w:val="right" w:leader="dot" w:pos="12858"/>
            </w:tabs>
            <w:rPr>
              <w:rFonts w:eastAsiaTheme="minorEastAsia"/>
              <w:noProof/>
              <w:kern w:val="2"/>
              <w:lang w:eastAsia="nb-NO"/>
              <w14:ligatures w14:val="standardContextual"/>
            </w:rPr>
          </w:pPr>
          <w:hyperlink w:anchor="_Toc232424825" w:history="1">
            <w:r w:rsidRPr="00577F33">
              <w:rPr>
                <w:rStyle w:val="Hyperkobling"/>
                <w:noProof/>
              </w:rPr>
              <w:t>1.2</w:t>
            </w:r>
            <w:r>
              <w:rPr>
                <w:rFonts w:eastAsiaTheme="minorEastAsia"/>
                <w:noProof/>
                <w:kern w:val="2"/>
                <w:lang w:eastAsia="nb-NO"/>
                <w14:ligatures w14:val="standardContextual"/>
              </w:rPr>
              <w:tab/>
            </w:r>
            <w:r w:rsidRPr="00577F33">
              <w:rPr>
                <w:rStyle w:val="Hyperkobling"/>
                <w:noProof/>
              </w:rPr>
              <w:t>Avgrensing fra andre avtaler hos oppdragsgiver</w:t>
            </w:r>
            <w:r>
              <w:rPr>
                <w:noProof/>
                <w:webHidden/>
              </w:rPr>
              <w:tab/>
            </w:r>
            <w:r>
              <w:rPr>
                <w:noProof/>
                <w:webHidden/>
              </w:rPr>
              <w:fldChar w:fldCharType="begin"/>
            </w:r>
            <w:r>
              <w:rPr>
                <w:noProof/>
                <w:webHidden/>
              </w:rPr>
              <w:instrText xml:space="preserve"> PAGEREF _Toc232424825 \h </w:instrText>
            </w:r>
            <w:r>
              <w:rPr>
                <w:noProof/>
                <w:webHidden/>
              </w:rPr>
            </w:r>
            <w:r>
              <w:rPr>
                <w:noProof/>
                <w:webHidden/>
              </w:rPr>
              <w:fldChar w:fldCharType="separate"/>
            </w:r>
            <w:r>
              <w:rPr>
                <w:noProof/>
                <w:webHidden/>
              </w:rPr>
              <w:t>3</w:t>
            </w:r>
            <w:r>
              <w:rPr>
                <w:noProof/>
                <w:webHidden/>
              </w:rPr>
              <w:fldChar w:fldCharType="end"/>
            </w:r>
          </w:hyperlink>
        </w:p>
        <w:p w14:paraId="0BF1F80C" w14:textId="161C0FF8" w:rsidR="00690538" w:rsidRDefault="00690538">
          <w:pPr>
            <w:pStyle w:val="INNH1"/>
            <w:tabs>
              <w:tab w:val="left" w:pos="480"/>
              <w:tab w:val="right" w:leader="dot" w:pos="12858"/>
            </w:tabs>
            <w:rPr>
              <w:rFonts w:eastAsiaTheme="minorEastAsia"/>
              <w:noProof/>
              <w:kern w:val="2"/>
              <w:lang w:eastAsia="nb-NO"/>
              <w14:ligatures w14:val="standardContextual"/>
            </w:rPr>
          </w:pPr>
          <w:hyperlink w:anchor="_Toc232424826" w:history="1">
            <w:r w:rsidRPr="00577F33">
              <w:rPr>
                <w:rStyle w:val="Hyperkobling"/>
                <w:noProof/>
              </w:rPr>
              <w:t>2</w:t>
            </w:r>
            <w:r>
              <w:rPr>
                <w:rFonts w:eastAsiaTheme="minorEastAsia"/>
                <w:noProof/>
                <w:kern w:val="2"/>
                <w:lang w:eastAsia="nb-NO"/>
                <w14:ligatures w14:val="standardContextual"/>
              </w:rPr>
              <w:tab/>
            </w:r>
            <w:r w:rsidRPr="00577F33">
              <w:rPr>
                <w:rStyle w:val="Hyperkobling"/>
                <w:noProof/>
              </w:rPr>
              <w:t>Krav til vikar – kompetanse og ytelse</w:t>
            </w:r>
            <w:r>
              <w:rPr>
                <w:noProof/>
                <w:webHidden/>
              </w:rPr>
              <w:tab/>
            </w:r>
            <w:r>
              <w:rPr>
                <w:noProof/>
                <w:webHidden/>
              </w:rPr>
              <w:fldChar w:fldCharType="begin"/>
            </w:r>
            <w:r>
              <w:rPr>
                <w:noProof/>
                <w:webHidden/>
              </w:rPr>
              <w:instrText xml:space="preserve"> PAGEREF _Toc232424826 \h </w:instrText>
            </w:r>
            <w:r>
              <w:rPr>
                <w:noProof/>
                <w:webHidden/>
              </w:rPr>
            </w:r>
            <w:r>
              <w:rPr>
                <w:noProof/>
                <w:webHidden/>
              </w:rPr>
              <w:fldChar w:fldCharType="separate"/>
            </w:r>
            <w:r>
              <w:rPr>
                <w:noProof/>
                <w:webHidden/>
              </w:rPr>
              <w:t>4</w:t>
            </w:r>
            <w:r>
              <w:rPr>
                <w:noProof/>
                <w:webHidden/>
              </w:rPr>
              <w:fldChar w:fldCharType="end"/>
            </w:r>
          </w:hyperlink>
        </w:p>
        <w:p w14:paraId="5CC58EFE" w14:textId="2A6D3D14" w:rsidR="00690538" w:rsidRDefault="00690538">
          <w:pPr>
            <w:pStyle w:val="INNH2"/>
            <w:tabs>
              <w:tab w:val="right" w:leader="dot" w:pos="12858"/>
            </w:tabs>
            <w:rPr>
              <w:rFonts w:eastAsiaTheme="minorEastAsia"/>
              <w:noProof/>
              <w:kern w:val="2"/>
              <w:lang w:eastAsia="nb-NO"/>
              <w14:ligatures w14:val="standardContextual"/>
            </w:rPr>
          </w:pPr>
          <w:hyperlink w:anchor="_Toc232424827" w:history="1">
            <w:r w:rsidRPr="00577F33">
              <w:rPr>
                <w:rStyle w:val="Hyperkobling"/>
                <w:noProof/>
              </w:rPr>
              <w:t>2.1 Nærmere om stillingsområdene</w:t>
            </w:r>
            <w:r>
              <w:rPr>
                <w:noProof/>
                <w:webHidden/>
              </w:rPr>
              <w:tab/>
            </w:r>
            <w:r>
              <w:rPr>
                <w:noProof/>
                <w:webHidden/>
              </w:rPr>
              <w:fldChar w:fldCharType="begin"/>
            </w:r>
            <w:r>
              <w:rPr>
                <w:noProof/>
                <w:webHidden/>
              </w:rPr>
              <w:instrText xml:space="preserve"> PAGEREF _Toc232424827 \h </w:instrText>
            </w:r>
            <w:r>
              <w:rPr>
                <w:noProof/>
                <w:webHidden/>
              </w:rPr>
            </w:r>
            <w:r>
              <w:rPr>
                <w:noProof/>
                <w:webHidden/>
              </w:rPr>
              <w:fldChar w:fldCharType="separate"/>
            </w:r>
            <w:r>
              <w:rPr>
                <w:noProof/>
                <w:webHidden/>
              </w:rPr>
              <w:t>4</w:t>
            </w:r>
            <w:r>
              <w:rPr>
                <w:noProof/>
                <w:webHidden/>
              </w:rPr>
              <w:fldChar w:fldCharType="end"/>
            </w:r>
          </w:hyperlink>
        </w:p>
        <w:p w14:paraId="220B992E" w14:textId="41470975" w:rsidR="00690538" w:rsidRDefault="00690538">
          <w:pPr>
            <w:pStyle w:val="INNH2"/>
            <w:tabs>
              <w:tab w:val="right" w:leader="dot" w:pos="12858"/>
            </w:tabs>
            <w:rPr>
              <w:rFonts w:eastAsiaTheme="minorEastAsia"/>
              <w:noProof/>
              <w:kern w:val="2"/>
              <w:lang w:eastAsia="nb-NO"/>
              <w14:ligatures w14:val="standardContextual"/>
            </w:rPr>
          </w:pPr>
          <w:hyperlink w:anchor="_Toc232424828" w:history="1">
            <w:r w:rsidRPr="00577F33">
              <w:rPr>
                <w:rStyle w:val="Hyperkobling"/>
                <w:noProof/>
              </w:rPr>
              <w:t>2.2 Krav til kompetanse og autorisasjon</w:t>
            </w:r>
            <w:r>
              <w:rPr>
                <w:noProof/>
                <w:webHidden/>
              </w:rPr>
              <w:tab/>
            </w:r>
            <w:r>
              <w:rPr>
                <w:noProof/>
                <w:webHidden/>
              </w:rPr>
              <w:fldChar w:fldCharType="begin"/>
            </w:r>
            <w:r>
              <w:rPr>
                <w:noProof/>
                <w:webHidden/>
              </w:rPr>
              <w:instrText xml:space="preserve"> PAGEREF _Toc232424828 \h </w:instrText>
            </w:r>
            <w:r>
              <w:rPr>
                <w:noProof/>
                <w:webHidden/>
              </w:rPr>
            </w:r>
            <w:r>
              <w:rPr>
                <w:noProof/>
                <w:webHidden/>
              </w:rPr>
              <w:fldChar w:fldCharType="separate"/>
            </w:r>
            <w:r>
              <w:rPr>
                <w:noProof/>
                <w:webHidden/>
              </w:rPr>
              <w:t>4</w:t>
            </w:r>
            <w:r>
              <w:rPr>
                <w:noProof/>
                <w:webHidden/>
              </w:rPr>
              <w:fldChar w:fldCharType="end"/>
            </w:r>
          </w:hyperlink>
        </w:p>
        <w:p w14:paraId="32002EE9" w14:textId="60A4D1F1" w:rsidR="00690538" w:rsidRDefault="00690538">
          <w:pPr>
            <w:pStyle w:val="INNH2"/>
            <w:tabs>
              <w:tab w:val="left" w:pos="1200"/>
              <w:tab w:val="right" w:leader="dot" w:pos="12858"/>
            </w:tabs>
            <w:rPr>
              <w:rFonts w:eastAsiaTheme="minorEastAsia"/>
              <w:noProof/>
              <w:kern w:val="2"/>
              <w:lang w:eastAsia="nb-NO"/>
              <w14:ligatures w14:val="standardContextual"/>
            </w:rPr>
          </w:pPr>
          <w:hyperlink w:anchor="_Toc232424829" w:history="1">
            <w:r w:rsidRPr="00577F33">
              <w:rPr>
                <w:rStyle w:val="Hyperkobling"/>
                <w:noProof/>
              </w:rPr>
              <w:t>2.2.1</w:t>
            </w:r>
            <w:r>
              <w:rPr>
                <w:rFonts w:eastAsiaTheme="minorEastAsia"/>
                <w:noProof/>
                <w:kern w:val="2"/>
                <w:lang w:eastAsia="nb-NO"/>
                <w14:ligatures w14:val="standardContextual"/>
              </w:rPr>
              <w:tab/>
            </w:r>
            <w:r w:rsidRPr="00577F33">
              <w:rPr>
                <w:rStyle w:val="Hyperkobling"/>
                <w:noProof/>
              </w:rPr>
              <w:t>Krav til legevikar til sykehjem</w:t>
            </w:r>
            <w:r>
              <w:rPr>
                <w:noProof/>
                <w:webHidden/>
              </w:rPr>
              <w:tab/>
            </w:r>
            <w:r>
              <w:rPr>
                <w:noProof/>
                <w:webHidden/>
              </w:rPr>
              <w:fldChar w:fldCharType="begin"/>
            </w:r>
            <w:r>
              <w:rPr>
                <w:noProof/>
                <w:webHidden/>
              </w:rPr>
              <w:instrText xml:space="preserve"> PAGEREF _Toc232424829 \h </w:instrText>
            </w:r>
            <w:r>
              <w:rPr>
                <w:noProof/>
                <w:webHidden/>
              </w:rPr>
            </w:r>
            <w:r>
              <w:rPr>
                <w:noProof/>
                <w:webHidden/>
              </w:rPr>
              <w:fldChar w:fldCharType="separate"/>
            </w:r>
            <w:r>
              <w:rPr>
                <w:noProof/>
                <w:webHidden/>
              </w:rPr>
              <w:t>4</w:t>
            </w:r>
            <w:r>
              <w:rPr>
                <w:noProof/>
                <w:webHidden/>
              </w:rPr>
              <w:fldChar w:fldCharType="end"/>
            </w:r>
          </w:hyperlink>
        </w:p>
        <w:p w14:paraId="4C147922" w14:textId="41866801"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30" w:history="1">
            <w:r w:rsidRPr="00577F33">
              <w:rPr>
                <w:rStyle w:val="Hyperkobling"/>
                <w:noProof/>
              </w:rPr>
              <w:t>2.2.2</w:t>
            </w:r>
            <w:r>
              <w:rPr>
                <w:rFonts w:eastAsiaTheme="minorEastAsia"/>
                <w:noProof/>
                <w:kern w:val="2"/>
                <w:lang w:eastAsia="nb-NO"/>
                <w14:ligatures w14:val="standardContextual"/>
              </w:rPr>
              <w:tab/>
            </w:r>
            <w:r w:rsidRPr="00577F33">
              <w:rPr>
                <w:rStyle w:val="Hyperkobling"/>
                <w:noProof/>
              </w:rPr>
              <w:t>Krav til legevikar til legekontor</w:t>
            </w:r>
            <w:r>
              <w:rPr>
                <w:noProof/>
                <w:webHidden/>
              </w:rPr>
              <w:tab/>
            </w:r>
            <w:r>
              <w:rPr>
                <w:noProof/>
                <w:webHidden/>
              </w:rPr>
              <w:fldChar w:fldCharType="begin"/>
            </w:r>
            <w:r>
              <w:rPr>
                <w:noProof/>
                <w:webHidden/>
              </w:rPr>
              <w:instrText xml:space="preserve"> PAGEREF _Toc232424830 \h </w:instrText>
            </w:r>
            <w:r>
              <w:rPr>
                <w:noProof/>
                <w:webHidden/>
              </w:rPr>
            </w:r>
            <w:r>
              <w:rPr>
                <w:noProof/>
                <w:webHidden/>
              </w:rPr>
              <w:fldChar w:fldCharType="separate"/>
            </w:r>
            <w:r>
              <w:rPr>
                <w:noProof/>
                <w:webHidden/>
              </w:rPr>
              <w:t>5</w:t>
            </w:r>
            <w:r>
              <w:rPr>
                <w:noProof/>
                <w:webHidden/>
              </w:rPr>
              <w:fldChar w:fldCharType="end"/>
            </w:r>
          </w:hyperlink>
        </w:p>
        <w:p w14:paraId="4877FB0C" w14:textId="2464CA50" w:rsidR="00690538" w:rsidRDefault="00690538">
          <w:pPr>
            <w:pStyle w:val="INNH3"/>
            <w:tabs>
              <w:tab w:val="right" w:leader="dot" w:pos="12858"/>
            </w:tabs>
            <w:rPr>
              <w:rFonts w:eastAsiaTheme="minorEastAsia"/>
              <w:noProof/>
              <w:kern w:val="2"/>
              <w:lang w:eastAsia="nb-NO"/>
              <w14:ligatures w14:val="standardContextual"/>
            </w:rPr>
          </w:pPr>
          <w:hyperlink w:anchor="_Toc232424831" w:history="1">
            <w:r w:rsidRPr="00577F33">
              <w:rPr>
                <w:rStyle w:val="Hyperkobling"/>
                <w:noProof/>
              </w:rPr>
              <w:t>2.2.3 Krav til legevikar til legevakt</w:t>
            </w:r>
            <w:r>
              <w:rPr>
                <w:noProof/>
                <w:webHidden/>
              </w:rPr>
              <w:tab/>
            </w:r>
            <w:r>
              <w:rPr>
                <w:noProof/>
                <w:webHidden/>
              </w:rPr>
              <w:fldChar w:fldCharType="begin"/>
            </w:r>
            <w:r>
              <w:rPr>
                <w:noProof/>
                <w:webHidden/>
              </w:rPr>
              <w:instrText xml:space="preserve"> PAGEREF _Toc232424831 \h </w:instrText>
            </w:r>
            <w:r>
              <w:rPr>
                <w:noProof/>
                <w:webHidden/>
              </w:rPr>
            </w:r>
            <w:r>
              <w:rPr>
                <w:noProof/>
                <w:webHidden/>
              </w:rPr>
              <w:fldChar w:fldCharType="separate"/>
            </w:r>
            <w:r>
              <w:rPr>
                <w:noProof/>
                <w:webHidden/>
              </w:rPr>
              <w:t>5</w:t>
            </w:r>
            <w:r>
              <w:rPr>
                <w:noProof/>
                <w:webHidden/>
              </w:rPr>
              <w:fldChar w:fldCharType="end"/>
            </w:r>
          </w:hyperlink>
        </w:p>
        <w:p w14:paraId="3DE6D234" w14:textId="50895DC7" w:rsidR="00690538" w:rsidRDefault="00690538">
          <w:pPr>
            <w:pStyle w:val="INNH3"/>
            <w:tabs>
              <w:tab w:val="right" w:leader="dot" w:pos="12858"/>
            </w:tabs>
            <w:rPr>
              <w:rFonts w:eastAsiaTheme="minorEastAsia"/>
              <w:noProof/>
              <w:kern w:val="2"/>
              <w:lang w:eastAsia="nb-NO"/>
              <w14:ligatures w14:val="standardContextual"/>
            </w:rPr>
          </w:pPr>
          <w:hyperlink w:anchor="_Toc232424832" w:history="1">
            <w:r w:rsidRPr="00577F33">
              <w:rPr>
                <w:rStyle w:val="Hyperkobling"/>
                <w:noProof/>
              </w:rPr>
              <w:t>2.2.4 Krav til legevikar til helsestasjon</w:t>
            </w:r>
            <w:r>
              <w:rPr>
                <w:noProof/>
                <w:webHidden/>
              </w:rPr>
              <w:tab/>
            </w:r>
            <w:r>
              <w:rPr>
                <w:noProof/>
                <w:webHidden/>
              </w:rPr>
              <w:fldChar w:fldCharType="begin"/>
            </w:r>
            <w:r>
              <w:rPr>
                <w:noProof/>
                <w:webHidden/>
              </w:rPr>
              <w:instrText xml:space="preserve"> PAGEREF _Toc232424832 \h </w:instrText>
            </w:r>
            <w:r>
              <w:rPr>
                <w:noProof/>
                <w:webHidden/>
              </w:rPr>
            </w:r>
            <w:r>
              <w:rPr>
                <w:noProof/>
                <w:webHidden/>
              </w:rPr>
              <w:fldChar w:fldCharType="separate"/>
            </w:r>
            <w:r>
              <w:rPr>
                <w:noProof/>
                <w:webHidden/>
              </w:rPr>
              <w:t>6</w:t>
            </w:r>
            <w:r>
              <w:rPr>
                <w:noProof/>
                <w:webHidden/>
              </w:rPr>
              <w:fldChar w:fldCharType="end"/>
            </w:r>
          </w:hyperlink>
        </w:p>
        <w:p w14:paraId="5B1ADC5F" w14:textId="579A8B27" w:rsidR="00690538" w:rsidRDefault="00690538">
          <w:pPr>
            <w:pStyle w:val="INNH3"/>
            <w:tabs>
              <w:tab w:val="right" w:leader="dot" w:pos="12858"/>
            </w:tabs>
            <w:rPr>
              <w:rFonts w:eastAsiaTheme="minorEastAsia"/>
              <w:noProof/>
              <w:kern w:val="2"/>
              <w:lang w:eastAsia="nb-NO"/>
              <w14:ligatures w14:val="standardContextual"/>
            </w:rPr>
          </w:pPr>
          <w:hyperlink w:anchor="_Toc232424833" w:history="1">
            <w:r w:rsidRPr="00577F33">
              <w:rPr>
                <w:rStyle w:val="Hyperkobling"/>
                <w:noProof/>
              </w:rPr>
              <w:t>2.2.6 Krav til språkferdigheter</w:t>
            </w:r>
            <w:r>
              <w:rPr>
                <w:noProof/>
                <w:webHidden/>
              </w:rPr>
              <w:tab/>
            </w:r>
            <w:r>
              <w:rPr>
                <w:noProof/>
                <w:webHidden/>
              </w:rPr>
              <w:fldChar w:fldCharType="begin"/>
            </w:r>
            <w:r>
              <w:rPr>
                <w:noProof/>
                <w:webHidden/>
              </w:rPr>
              <w:instrText xml:space="preserve"> PAGEREF _Toc232424833 \h </w:instrText>
            </w:r>
            <w:r>
              <w:rPr>
                <w:noProof/>
                <w:webHidden/>
              </w:rPr>
            </w:r>
            <w:r>
              <w:rPr>
                <w:noProof/>
                <w:webHidden/>
              </w:rPr>
              <w:fldChar w:fldCharType="separate"/>
            </w:r>
            <w:r>
              <w:rPr>
                <w:noProof/>
                <w:webHidden/>
              </w:rPr>
              <w:t>7</w:t>
            </w:r>
            <w:r>
              <w:rPr>
                <w:noProof/>
                <w:webHidden/>
              </w:rPr>
              <w:fldChar w:fldCharType="end"/>
            </w:r>
          </w:hyperlink>
        </w:p>
        <w:p w14:paraId="30850D4B" w14:textId="4DC6C510"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34" w:history="1">
            <w:r w:rsidRPr="00577F33">
              <w:rPr>
                <w:rStyle w:val="Hyperkobling"/>
                <w:noProof/>
              </w:rPr>
              <w:t>2.2.7</w:t>
            </w:r>
            <w:r>
              <w:rPr>
                <w:rFonts w:eastAsiaTheme="minorEastAsia"/>
                <w:noProof/>
                <w:kern w:val="2"/>
                <w:lang w:eastAsia="nb-NO"/>
                <w14:ligatures w14:val="standardContextual"/>
              </w:rPr>
              <w:tab/>
            </w:r>
            <w:r w:rsidRPr="00577F33">
              <w:rPr>
                <w:rStyle w:val="Hyperkobling"/>
                <w:noProof/>
              </w:rPr>
              <w:t>Reisevei og førerkort</w:t>
            </w:r>
            <w:r>
              <w:rPr>
                <w:noProof/>
                <w:webHidden/>
              </w:rPr>
              <w:tab/>
            </w:r>
            <w:r>
              <w:rPr>
                <w:noProof/>
                <w:webHidden/>
              </w:rPr>
              <w:fldChar w:fldCharType="begin"/>
            </w:r>
            <w:r>
              <w:rPr>
                <w:noProof/>
                <w:webHidden/>
              </w:rPr>
              <w:instrText xml:space="preserve"> PAGEREF _Toc232424834 \h </w:instrText>
            </w:r>
            <w:r>
              <w:rPr>
                <w:noProof/>
                <w:webHidden/>
              </w:rPr>
            </w:r>
            <w:r>
              <w:rPr>
                <w:noProof/>
                <w:webHidden/>
              </w:rPr>
              <w:fldChar w:fldCharType="separate"/>
            </w:r>
            <w:r>
              <w:rPr>
                <w:noProof/>
                <w:webHidden/>
              </w:rPr>
              <w:t>7</w:t>
            </w:r>
            <w:r>
              <w:rPr>
                <w:noProof/>
                <w:webHidden/>
              </w:rPr>
              <w:fldChar w:fldCharType="end"/>
            </w:r>
          </w:hyperlink>
        </w:p>
        <w:p w14:paraId="7B5BB57B" w14:textId="7CF61A92" w:rsidR="00690538" w:rsidRDefault="00690538">
          <w:pPr>
            <w:pStyle w:val="INNH2"/>
            <w:tabs>
              <w:tab w:val="right" w:leader="dot" w:pos="12858"/>
            </w:tabs>
            <w:rPr>
              <w:rFonts w:eastAsiaTheme="minorEastAsia"/>
              <w:noProof/>
              <w:kern w:val="2"/>
              <w:lang w:eastAsia="nb-NO"/>
              <w14:ligatures w14:val="standardContextual"/>
            </w:rPr>
          </w:pPr>
          <w:hyperlink w:anchor="_Toc232424835" w:history="1">
            <w:r w:rsidRPr="00577F33">
              <w:rPr>
                <w:rStyle w:val="Hyperkobling"/>
                <w:noProof/>
              </w:rPr>
              <w:t>2.3 Administrasjon og rutiner hos leverandør</w:t>
            </w:r>
            <w:r>
              <w:rPr>
                <w:noProof/>
                <w:webHidden/>
              </w:rPr>
              <w:tab/>
            </w:r>
            <w:r>
              <w:rPr>
                <w:noProof/>
                <w:webHidden/>
              </w:rPr>
              <w:fldChar w:fldCharType="begin"/>
            </w:r>
            <w:r>
              <w:rPr>
                <w:noProof/>
                <w:webHidden/>
              </w:rPr>
              <w:instrText xml:space="preserve"> PAGEREF _Toc232424835 \h </w:instrText>
            </w:r>
            <w:r>
              <w:rPr>
                <w:noProof/>
                <w:webHidden/>
              </w:rPr>
            </w:r>
            <w:r>
              <w:rPr>
                <w:noProof/>
                <w:webHidden/>
              </w:rPr>
              <w:fldChar w:fldCharType="separate"/>
            </w:r>
            <w:r>
              <w:rPr>
                <w:noProof/>
                <w:webHidden/>
              </w:rPr>
              <w:t>8</w:t>
            </w:r>
            <w:r>
              <w:rPr>
                <w:noProof/>
                <w:webHidden/>
              </w:rPr>
              <w:fldChar w:fldCharType="end"/>
            </w:r>
          </w:hyperlink>
        </w:p>
        <w:p w14:paraId="084E3B94" w14:textId="595A9A45"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36" w:history="1">
            <w:r w:rsidRPr="00577F33">
              <w:rPr>
                <w:rStyle w:val="Hyperkobling"/>
                <w:noProof/>
              </w:rPr>
              <w:t>2.3.1</w:t>
            </w:r>
            <w:r>
              <w:rPr>
                <w:rFonts w:eastAsiaTheme="minorEastAsia"/>
                <w:noProof/>
                <w:kern w:val="2"/>
                <w:lang w:eastAsia="nb-NO"/>
                <w14:ligatures w14:val="standardContextual"/>
              </w:rPr>
              <w:tab/>
            </w:r>
            <w:r w:rsidRPr="00577F33">
              <w:rPr>
                <w:rStyle w:val="Hyperkobling"/>
                <w:noProof/>
              </w:rPr>
              <w:t>Arbeidsgiveransvaret</w:t>
            </w:r>
            <w:r>
              <w:rPr>
                <w:noProof/>
                <w:webHidden/>
              </w:rPr>
              <w:tab/>
            </w:r>
            <w:r>
              <w:rPr>
                <w:noProof/>
                <w:webHidden/>
              </w:rPr>
              <w:fldChar w:fldCharType="begin"/>
            </w:r>
            <w:r>
              <w:rPr>
                <w:noProof/>
                <w:webHidden/>
              </w:rPr>
              <w:instrText xml:space="preserve"> PAGEREF _Toc232424836 \h </w:instrText>
            </w:r>
            <w:r>
              <w:rPr>
                <w:noProof/>
                <w:webHidden/>
              </w:rPr>
            </w:r>
            <w:r>
              <w:rPr>
                <w:noProof/>
                <w:webHidden/>
              </w:rPr>
              <w:fldChar w:fldCharType="separate"/>
            </w:r>
            <w:r>
              <w:rPr>
                <w:noProof/>
                <w:webHidden/>
              </w:rPr>
              <w:t>8</w:t>
            </w:r>
            <w:r>
              <w:rPr>
                <w:noProof/>
                <w:webHidden/>
              </w:rPr>
              <w:fldChar w:fldCharType="end"/>
            </w:r>
          </w:hyperlink>
        </w:p>
        <w:p w14:paraId="3C50550A" w14:textId="58E0E9CD" w:rsidR="00690538" w:rsidRDefault="00690538">
          <w:pPr>
            <w:pStyle w:val="INNH3"/>
            <w:tabs>
              <w:tab w:val="right" w:leader="dot" w:pos="12858"/>
            </w:tabs>
            <w:rPr>
              <w:rFonts w:eastAsiaTheme="minorEastAsia"/>
              <w:noProof/>
              <w:kern w:val="2"/>
              <w:lang w:eastAsia="nb-NO"/>
              <w14:ligatures w14:val="standardContextual"/>
            </w:rPr>
          </w:pPr>
          <w:hyperlink w:anchor="_Toc232424837" w:history="1">
            <w:r w:rsidRPr="00577F33">
              <w:rPr>
                <w:rStyle w:val="Hyperkobling"/>
                <w:noProof/>
              </w:rPr>
              <w:t>2.3.2 Gjeldende lover og forskrifter</w:t>
            </w:r>
            <w:r>
              <w:rPr>
                <w:noProof/>
                <w:webHidden/>
              </w:rPr>
              <w:tab/>
            </w:r>
            <w:r>
              <w:rPr>
                <w:noProof/>
                <w:webHidden/>
              </w:rPr>
              <w:fldChar w:fldCharType="begin"/>
            </w:r>
            <w:r>
              <w:rPr>
                <w:noProof/>
                <w:webHidden/>
              </w:rPr>
              <w:instrText xml:space="preserve"> PAGEREF _Toc232424837 \h </w:instrText>
            </w:r>
            <w:r>
              <w:rPr>
                <w:noProof/>
                <w:webHidden/>
              </w:rPr>
            </w:r>
            <w:r>
              <w:rPr>
                <w:noProof/>
                <w:webHidden/>
              </w:rPr>
              <w:fldChar w:fldCharType="separate"/>
            </w:r>
            <w:r>
              <w:rPr>
                <w:noProof/>
                <w:webHidden/>
              </w:rPr>
              <w:t>8</w:t>
            </w:r>
            <w:r>
              <w:rPr>
                <w:noProof/>
                <w:webHidden/>
              </w:rPr>
              <w:fldChar w:fldCharType="end"/>
            </w:r>
          </w:hyperlink>
        </w:p>
        <w:p w14:paraId="70DB23EA" w14:textId="1EEC95F3" w:rsidR="00690538" w:rsidRDefault="00690538">
          <w:pPr>
            <w:pStyle w:val="INNH3"/>
            <w:tabs>
              <w:tab w:val="right" w:leader="dot" w:pos="12858"/>
            </w:tabs>
            <w:rPr>
              <w:rFonts w:eastAsiaTheme="minorEastAsia"/>
              <w:noProof/>
              <w:kern w:val="2"/>
              <w:lang w:eastAsia="nb-NO"/>
              <w14:ligatures w14:val="standardContextual"/>
            </w:rPr>
          </w:pPr>
          <w:hyperlink w:anchor="_Toc232424838" w:history="1">
            <w:r w:rsidRPr="00577F33">
              <w:rPr>
                <w:rStyle w:val="Hyperkobling"/>
                <w:noProof/>
              </w:rPr>
              <w:t>2.3.3 Oppdragsgivers vurdering av vikar</w:t>
            </w:r>
            <w:r>
              <w:rPr>
                <w:noProof/>
                <w:webHidden/>
              </w:rPr>
              <w:tab/>
            </w:r>
            <w:r>
              <w:rPr>
                <w:noProof/>
                <w:webHidden/>
              </w:rPr>
              <w:fldChar w:fldCharType="begin"/>
            </w:r>
            <w:r>
              <w:rPr>
                <w:noProof/>
                <w:webHidden/>
              </w:rPr>
              <w:instrText xml:space="preserve"> PAGEREF _Toc232424838 \h </w:instrText>
            </w:r>
            <w:r>
              <w:rPr>
                <w:noProof/>
                <w:webHidden/>
              </w:rPr>
            </w:r>
            <w:r>
              <w:rPr>
                <w:noProof/>
                <w:webHidden/>
              </w:rPr>
              <w:fldChar w:fldCharType="separate"/>
            </w:r>
            <w:r>
              <w:rPr>
                <w:noProof/>
                <w:webHidden/>
              </w:rPr>
              <w:t>8</w:t>
            </w:r>
            <w:r>
              <w:rPr>
                <w:noProof/>
                <w:webHidden/>
              </w:rPr>
              <w:fldChar w:fldCharType="end"/>
            </w:r>
          </w:hyperlink>
        </w:p>
        <w:p w14:paraId="21FDCC8F" w14:textId="663EBF2F"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39" w:history="1">
            <w:r w:rsidRPr="00577F33">
              <w:rPr>
                <w:rStyle w:val="Hyperkobling"/>
                <w:noProof/>
              </w:rPr>
              <w:t>2.3.4</w:t>
            </w:r>
            <w:r>
              <w:rPr>
                <w:rFonts w:eastAsiaTheme="minorEastAsia"/>
                <w:noProof/>
                <w:kern w:val="2"/>
                <w:lang w:eastAsia="nb-NO"/>
                <w14:ligatures w14:val="standardContextual"/>
              </w:rPr>
              <w:tab/>
            </w:r>
            <w:r w:rsidRPr="00577F33">
              <w:rPr>
                <w:rStyle w:val="Hyperkobling"/>
                <w:noProof/>
              </w:rPr>
              <w:t>Autorisasjonssjekk</w:t>
            </w:r>
            <w:r>
              <w:rPr>
                <w:noProof/>
                <w:webHidden/>
              </w:rPr>
              <w:tab/>
            </w:r>
            <w:r>
              <w:rPr>
                <w:noProof/>
                <w:webHidden/>
              </w:rPr>
              <w:fldChar w:fldCharType="begin"/>
            </w:r>
            <w:r>
              <w:rPr>
                <w:noProof/>
                <w:webHidden/>
              </w:rPr>
              <w:instrText xml:space="preserve"> PAGEREF _Toc232424839 \h </w:instrText>
            </w:r>
            <w:r>
              <w:rPr>
                <w:noProof/>
                <w:webHidden/>
              </w:rPr>
            </w:r>
            <w:r>
              <w:rPr>
                <w:noProof/>
                <w:webHidden/>
              </w:rPr>
              <w:fldChar w:fldCharType="separate"/>
            </w:r>
            <w:r>
              <w:rPr>
                <w:noProof/>
                <w:webHidden/>
              </w:rPr>
              <w:t>9</w:t>
            </w:r>
            <w:r>
              <w:rPr>
                <w:noProof/>
                <w:webHidden/>
              </w:rPr>
              <w:fldChar w:fldCharType="end"/>
            </w:r>
          </w:hyperlink>
        </w:p>
        <w:p w14:paraId="209D49DE" w14:textId="03ECC6A1"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40" w:history="1">
            <w:r w:rsidRPr="00577F33">
              <w:rPr>
                <w:rStyle w:val="Hyperkobling"/>
                <w:noProof/>
              </w:rPr>
              <w:t>2.3.5</w:t>
            </w:r>
            <w:r>
              <w:rPr>
                <w:rFonts w:eastAsiaTheme="minorEastAsia"/>
                <w:noProof/>
                <w:kern w:val="2"/>
                <w:lang w:eastAsia="nb-NO"/>
                <w14:ligatures w14:val="standardContextual"/>
              </w:rPr>
              <w:tab/>
            </w:r>
            <w:r w:rsidRPr="00577F33">
              <w:rPr>
                <w:rStyle w:val="Hyperkobling"/>
                <w:noProof/>
              </w:rPr>
              <w:t>Nødvendige utdanning, tillatelser og godkjenninger</w:t>
            </w:r>
            <w:r>
              <w:rPr>
                <w:noProof/>
                <w:webHidden/>
              </w:rPr>
              <w:tab/>
            </w:r>
            <w:r>
              <w:rPr>
                <w:noProof/>
                <w:webHidden/>
              </w:rPr>
              <w:fldChar w:fldCharType="begin"/>
            </w:r>
            <w:r>
              <w:rPr>
                <w:noProof/>
                <w:webHidden/>
              </w:rPr>
              <w:instrText xml:space="preserve"> PAGEREF _Toc232424840 \h </w:instrText>
            </w:r>
            <w:r>
              <w:rPr>
                <w:noProof/>
                <w:webHidden/>
              </w:rPr>
            </w:r>
            <w:r>
              <w:rPr>
                <w:noProof/>
                <w:webHidden/>
              </w:rPr>
              <w:fldChar w:fldCharType="separate"/>
            </w:r>
            <w:r>
              <w:rPr>
                <w:noProof/>
                <w:webHidden/>
              </w:rPr>
              <w:t>9</w:t>
            </w:r>
            <w:r>
              <w:rPr>
                <w:noProof/>
                <w:webHidden/>
              </w:rPr>
              <w:fldChar w:fldCharType="end"/>
            </w:r>
          </w:hyperlink>
        </w:p>
        <w:p w14:paraId="4D277ACD" w14:textId="095F1069"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41" w:history="1">
            <w:r w:rsidRPr="00577F33">
              <w:rPr>
                <w:rStyle w:val="Hyperkobling"/>
                <w:noProof/>
              </w:rPr>
              <w:t>2.3.6</w:t>
            </w:r>
            <w:r>
              <w:rPr>
                <w:rFonts w:eastAsiaTheme="minorEastAsia"/>
                <w:noProof/>
                <w:kern w:val="2"/>
                <w:lang w:eastAsia="nb-NO"/>
                <w14:ligatures w14:val="standardContextual"/>
              </w:rPr>
              <w:tab/>
            </w:r>
            <w:r w:rsidRPr="00577F33">
              <w:rPr>
                <w:rStyle w:val="Hyperkobling"/>
                <w:noProof/>
              </w:rPr>
              <w:t>Godkjent politiattest</w:t>
            </w:r>
            <w:r>
              <w:rPr>
                <w:noProof/>
                <w:webHidden/>
              </w:rPr>
              <w:tab/>
            </w:r>
            <w:r>
              <w:rPr>
                <w:noProof/>
                <w:webHidden/>
              </w:rPr>
              <w:fldChar w:fldCharType="begin"/>
            </w:r>
            <w:r>
              <w:rPr>
                <w:noProof/>
                <w:webHidden/>
              </w:rPr>
              <w:instrText xml:space="preserve"> PAGEREF _Toc232424841 \h </w:instrText>
            </w:r>
            <w:r>
              <w:rPr>
                <w:noProof/>
                <w:webHidden/>
              </w:rPr>
            </w:r>
            <w:r>
              <w:rPr>
                <w:noProof/>
                <w:webHidden/>
              </w:rPr>
              <w:fldChar w:fldCharType="separate"/>
            </w:r>
            <w:r>
              <w:rPr>
                <w:noProof/>
                <w:webHidden/>
              </w:rPr>
              <w:t>9</w:t>
            </w:r>
            <w:r>
              <w:rPr>
                <w:noProof/>
                <w:webHidden/>
              </w:rPr>
              <w:fldChar w:fldCharType="end"/>
            </w:r>
          </w:hyperlink>
        </w:p>
        <w:p w14:paraId="7E9EEA4D" w14:textId="26E24E62"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42" w:history="1">
            <w:r w:rsidRPr="00577F33">
              <w:rPr>
                <w:rStyle w:val="Hyperkobling"/>
                <w:noProof/>
              </w:rPr>
              <w:t>2.3.7</w:t>
            </w:r>
            <w:r>
              <w:rPr>
                <w:rFonts w:eastAsiaTheme="minorEastAsia"/>
                <w:noProof/>
                <w:kern w:val="2"/>
                <w:lang w:eastAsia="nb-NO"/>
                <w14:ligatures w14:val="standardContextual"/>
              </w:rPr>
              <w:tab/>
            </w:r>
            <w:r w:rsidRPr="00577F33">
              <w:rPr>
                <w:rStyle w:val="Hyperkobling"/>
                <w:noProof/>
              </w:rPr>
              <w:t>Leverandørens ansvar før tiltredelse</w:t>
            </w:r>
            <w:r>
              <w:rPr>
                <w:noProof/>
                <w:webHidden/>
              </w:rPr>
              <w:tab/>
            </w:r>
            <w:r>
              <w:rPr>
                <w:noProof/>
                <w:webHidden/>
              </w:rPr>
              <w:fldChar w:fldCharType="begin"/>
            </w:r>
            <w:r>
              <w:rPr>
                <w:noProof/>
                <w:webHidden/>
              </w:rPr>
              <w:instrText xml:space="preserve"> PAGEREF _Toc232424842 \h </w:instrText>
            </w:r>
            <w:r>
              <w:rPr>
                <w:noProof/>
                <w:webHidden/>
              </w:rPr>
            </w:r>
            <w:r>
              <w:rPr>
                <w:noProof/>
                <w:webHidden/>
              </w:rPr>
              <w:fldChar w:fldCharType="separate"/>
            </w:r>
            <w:r>
              <w:rPr>
                <w:noProof/>
                <w:webHidden/>
              </w:rPr>
              <w:t>9</w:t>
            </w:r>
            <w:r>
              <w:rPr>
                <w:noProof/>
                <w:webHidden/>
              </w:rPr>
              <w:fldChar w:fldCharType="end"/>
            </w:r>
          </w:hyperlink>
        </w:p>
        <w:p w14:paraId="318F9864" w14:textId="57524861"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43" w:history="1">
            <w:r w:rsidRPr="00577F33">
              <w:rPr>
                <w:rStyle w:val="Hyperkobling"/>
                <w:noProof/>
              </w:rPr>
              <w:t>2.3.8</w:t>
            </w:r>
            <w:r>
              <w:rPr>
                <w:rFonts w:eastAsiaTheme="minorEastAsia"/>
                <w:noProof/>
                <w:kern w:val="2"/>
                <w:lang w:eastAsia="nb-NO"/>
                <w14:ligatures w14:val="standardContextual"/>
              </w:rPr>
              <w:tab/>
            </w:r>
            <w:r w:rsidRPr="00577F33">
              <w:rPr>
                <w:rStyle w:val="Hyperkobling"/>
                <w:noProof/>
              </w:rPr>
              <w:t>Identifikasjon</w:t>
            </w:r>
            <w:r>
              <w:rPr>
                <w:noProof/>
                <w:webHidden/>
              </w:rPr>
              <w:tab/>
            </w:r>
            <w:r>
              <w:rPr>
                <w:noProof/>
                <w:webHidden/>
              </w:rPr>
              <w:fldChar w:fldCharType="begin"/>
            </w:r>
            <w:r>
              <w:rPr>
                <w:noProof/>
                <w:webHidden/>
              </w:rPr>
              <w:instrText xml:space="preserve"> PAGEREF _Toc232424843 \h </w:instrText>
            </w:r>
            <w:r>
              <w:rPr>
                <w:noProof/>
                <w:webHidden/>
              </w:rPr>
            </w:r>
            <w:r>
              <w:rPr>
                <w:noProof/>
                <w:webHidden/>
              </w:rPr>
              <w:fldChar w:fldCharType="separate"/>
            </w:r>
            <w:r>
              <w:rPr>
                <w:noProof/>
                <w:webHidden/>
              </w:rPr>
              <w:t>10</w:t>
            </w:r>
            <w:r>
              <w:rPr>
                <w:noProof/>
                <w:webHidden/>
              </w:rPr>
              <w:fldChar w:fldCharType="end"/>
            </w:r>
          </w:hyperlink>
        </w:p>
        <w:p w14:paraId="6CD5F716" w14:textId="0AA29983"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44" w:history="1">
            <w:r w:rsidRPr="00577F33">
              <w:rPr>
                <w:rStyle w:val="Hyperkobling"/>
                <w:noProof/>
              </w:rPr>
              <w:t>2.3.9</w:t>
            </w:r>
            <w:r>
              <w:rPr>
                <w:rFonts w:eastAsiaTheme="minorEastAsia"/>
                <w:noProof/>
                <w:kern w:val="2"/>
                <w:lang w:eastAsia="nb-NO"/>
                <w14:ligatures w14:val="standardContextual"/>
              </w:rPr>
              <w:tab/>
            </w:r>
            <w:r w:rsidRPr="00577F33">
              <w:rPr>
                <w:rStyle w:val="Hyperkobling"/>
                <w:noProof/>
              </w:rPr>
              <w:t>Opplæring i brannsikring</w:t>
            </w:r>
            <w:r>
              <w:rPr>
                <w:noProof/>
                <w:webHidden/>
              </w:rPr>
              <w:tab/>
            </w:r>
            <w:r>
              <w:rPr>
                <w:noProof/>
                <w:webHidden/>
              </w:rPr>
              <w:fldChar w:fldCharType="begin"/>
            </w:r>
            <w:r>
              <w:rPr>
                <w:noProof/>
                <w:webHidden/>
              </w:rPr>
              <w:instrText xml:space="preserve"> PAGEREF _Toc232424844 \h </w:instrText>
            </w:r>
            <w:r>
              <w:rPr>
                <w:noProof/>
                <w:webHidden/>
              </w:rPr>
            </w:r>
            <w:r>
              <w:rPr>
                <w:noProof/>
                <w:webHidden/>
              </w:rPr>
              <w:fldChar w:fldCharType="separate"/>
            </w:r>
            <w:r>
              <w:rPr>
                <w:noProof/>
                <w:webHidden/>
              </w:rPr>
              <w:t>10</w:t>
            </w:r>
            <w:r>
              <w:rPr>
                <w:noProof/>
                <w:webHidden/>
              </w:rPr>
              <w:fldChar w:fldCharType="end"/>
            </w:r>
          </w:hyperlink>
        </w:p>
        <w:p w14:paraId="67750120" w14:textId="4DAF63FC" w:rsidR="00690538" w:rsidRDefault="00690538">
          <w:pPr>
            <w:pStyle w:val="INNH3"/>
            <w:tabs>
              <w:tab w:val="right" w:leader="dot" w:pos="12858"/>
            </w:tabs>
            <w:rPr>
              <w:rFonts w:eastAsiaTheme="minorEastAsia"/>
              <w:noProof/>
              <w:kern w:val="2"/>
              <w:lang w:eastAsia="nb-NO"/>
              <w14:ligatures w14:val="standardContextual"/>
            </w:rPr>
          </w:pPr>
          <w:hyperlink w:anchor="_Toc232424845" w:history="1">
            <w:r w:rsidRPr="00577F33">
              <w:rPr>
                <w:rStyle w:val="Hyperkobling"/>
                <w:noProof/>
              </w:rPr>
              <w:t>2.3.10 Interne rutiner hos leverandør</w:t>
            </w:r>
            <w:r>
              <w:rPr>
                <w:noProof/>
                <w:webHidden/>
              </w:rPr>
              <w:tab/>
            </w:r>
            <w:r>
              <w:rPr>
                <w:noProof/>
                <w:webHidden/>
              </w:rPr>
              <w:fldChar w:fldCharType="begin"/>
            </w:r>
            <w:r>
              <w:rPr>
                <w:noProof/>
                <w:webHidden/>
              </w:rPr>
              <w:instrText xml:space="preserve"> PAGEREF _Toc232424845 \h </w:instrText>
            </w:r>
            <w:r>
              <w:rPr>
                <w:noProof/>
                <w:webHidden/>
              </w:rPr>
            </w:r>
            <w:r>
              <w:rPr>
                <w:noProof/>
                <w:webHidden/>
              </w:rPr>
              <w:fldChar w:fldCharType="separate"/>
            </w:r>
            <w:r>
              <w:rPr>
                <w:noProof/>
                <w:webHidden/>
              </w:rPr>
              <w:t>10</w:t>
            </w:r>
            <w:r>
              <w:rPr>
                <w:noProof/>
                <w:webHidden/>
              </w:rPr>
              <w:fldChar w:fldCharType="end"/>
            </w:r>
          </w:hyperlink>
        </w:p>
        <w:p w14:paraId="0EB90577" w14:textId="5A0B0F71"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46" w:history="1">
            <w:r w:rsidRPr="00577F33">
              <w:rPr>
                <w:rStyle w:val="Hyperkobling"/>
                <w:noProof/>
              </w:rPr>
              <w:t>2.3.11</w:t>
            </w:r>
            <w:r>
              <w:rPr>
                <w:rFonts w:eastAsiaTheme="minorEastAsia"/>
                <w:noProof/>
                <w:kern w:val="2"/>
                <w:lang w:eastAsia="nb-NO"/>
                <w14:ligatures w14:val="standardContextual"/>
              </w:rPr>
              <w:tab/>
            </w:r>
            <w:r w:rsidRPr="00577F33">
              <w:rPr>
                <w:rStyle w:val="Hyperkobling"/>
                <w:noProof/>
              </w:rPr>
              <w:t>Arbeidstidbestemmelser</w:t>
            </w:r>
            <w:r>
              <w:rPr>
                <w:noProof/>
                <w:webHidden/>
              </w:rPr>
              <w:tab/>
            </w:r>
            <w:r>
              <w:rPr>
                <w:noProof/>
                <w:webHidden/>
              </w:rPr>
              <w:fldChar w:fldCharType="begin"/>
            </w:r>
            <w:r>
              <w:rPr>
                <w:noProof/>
                <w:webHidden/>
              </w:rPr>
              <w:instrText xml:space="preserve"> PAGEREF _Toc232424846 \h </w:instrText>
            </w:r>
            <w:r>
              <w:rPr>
                <w:noProof/>
                <w:webHidden/>
              </w:rPr>
            </w:r>
            <w:r>
              <w:rPr>
                <w:noProof/>
                <w:webHidden/>
              </w:rPr>
              <w:fldChar w:fldCharType="separate"/>
            </w:r>
            <w:r>
              <w:rPr>
                <w:noProof/>
                <w:webHidden/>
              </w:rPr>
              <w:t>10</w:t>
            </w:r>
            <w:r>
              <w:rPr>
                <w:noProof/>
                <w:webHidden/>
              </w:rPr>
              <w:fldChar w:fldCharType="end"/>
            </w:r>
          </w:hyperlink>
        </w:p>
        <w:p w14:paraId="6B135BBA" w14:textId="71B9C5BC"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47" w:history="1">
            <w:r w:rsidRPr="00577F33">
              <w:rPr>
                <w:rStyle w:val="Hyperkobling"/>
                <w:noProof/>
              </w:rPr>
              <w:t>2.3.12</w:t>
            </w:r>
            <w:r>
              <w:rPr>
                <w:rFonts w:eastAsiaTheme="minorEastAsia"/>
                <w:noProof/>
                <w:kern w:val="2"/>
                <w:lang w:eastAsia="nb-NO"/>
                <w14:ligatures w14:val="standardContextual"/>
              </w:rPr>
              <w:tab/>
            </w:r>
            <w:r w:rsidRPr="00577F33">
              <w:rPr>
                <w:rStyle w:val="Hyperkobling"/>
                <w:noProof/>
              </w:rPr>
              <w:t>Ansiennitetsberegning</w:t>
            </w:r>
            <w:r>
              <w:rPr>
                <w:noProof/>
                <w:webHidden/>
              </w:rPr>
              <w:tab/>
            </w:r>
            <w:r>
              <w:rPr>
                <w:noProof/>
                <w:webHidden/>
              </w:rPr>
              <w:fldChar w:fldCharType="begin"/>
            </w:r>
            <w:r>
              <w:rPr>
                <w:noProof/>
                <w:webHidden/>
              </w:rPr>
              <w:instrText xml:space="preserve"> PAGEREF _Toc232424847 \h </w:instrText>
            </w:r>
            <w:r>
              <w:rPr>
                <w:noProof/>
                <w:webHidden/>
              </w:rPr>
            </w:r>
            <w:r>
              <w:rPr>
                <w:noProof/>
                <w:webHidden/>
              </w:rPr>
              <w:fldChar w:fldCharType="separate"/>
            </w:r>
            <w:r>
              <w:rPr>
                <w:noProof/>
                <w:webHidden/>
              </w:rPr>
              <w:t>10</w:t>
            </w:r>
            <w:r>
              <w:rPr>
                <w:noProof/>
                <w:webHidden/>
              </w:rPr>
              <w:fldChar w:fldCharType="end"/>
            </w:r>
          </w:hyperlink>
        </w:p>
        <w:p w14:paraId="60B2E2EF" w14:textId="7FC1C213"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48" w:history="1">
            <w:r w:rsidRPr="00577F33">
              <w:rPr>
                <w:rStyle w:val="Hyperkobling"/>
                <w:noProof/>
              </w:rPr>
              <w:t>2.3.13</w:t>
            </w:r>
            <w:r>
              <w:rPr>
                <w:rFonts w:eastAsiaTheme="minorEastAsia"/>
                <w:noProof/>
                <w:kern w:val="2"/>
                <w:lang w:eastAsia="nb-NO"/>
                <w14:ligatures w14:val="standardContextual"/>
              </w:rPr>
              <w:tab/>
            </w:r>
            <w:r w:rsidRPr="00577F33">
              <w:rPr>
                <w:rStyle w:val="Hyperkobling"/>
                <w:noProof/>
              </w:rPr>
              <w:t>Rekrutteringsprosess. Intervju</w:t>
            </w:r>
            <w:r>
              <w:rPr>
                <w:noProof/>
                <w:webHidden/>
              </w:rPr>
              <w:tab/>
            </w:r>
            <w:r>
              <w:rPr>
                <w:noProof/>
                <w:webHidden/>
              </w:rPr>
              <w:fldChar w:fldCharType="begin"/>
            </w:r>
            <w:r>
              <w:rPr>
                <w:noProof/>
                <w:webHidden/>
              </w:rPr>
              <w:instrText xml:space="preserve"> PAGEREF _Toc232424848 \h </w:instrText>
            </w:r>
            <w:r>
              <w:rPr>
                <w:noProof/>
                <w:webHidden/>
              </w:rPr>
            </w:r>
            <w:r>
              <w:rPr>
                <w:noProof/>
                <w:webHidden/>
              </w:rPr>
              <w:fldChar w:fldCharType="separate"/>
            </w:r>
            <w:r>
              <w:rPr>
                <w:noProof/>
                <w:webHidden/>
              </w:rPr>
              <w:t>11</w:t>
            </w:r>
            <w:r>
              <w:rPr>
                <w:noProof/>
                <w:webHidden/>
              </w:rPr>
              <w:fldChar w:fldCharType="end"/>
            </w:r>
          </w:hyperlink>
        </w:p>
        <w:p w14:paraId="49B8C81C" w14:textId="62391201"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49" w:history="1">
            <w:r w:rsidRPr="00577F33">
              <w:rPr>
                <w:rStyle w:val="Hyperkobling"/>
                <w:noProof/>
              </w:rPr>
              <w:t>2.3.14</w:t>
            </w:r>
            <w:r>
              <w:rPr>
                <w:rFonts w:eastAsiaTheme="minorEastAsia"/>
                <w:noProof/>
                <w:kern w:val="2"/>
                <w:lang w:eastAsia="nb-NO"/>
                <w14:ligatures w14:val="standardContextual"/>
              </w:rPr>
              <w:tab/>
            </w:r>
            <w:r w:rsidRPr="00577F33">
              <w:rPr>
                <w:rStyle w:val="Hyperkobling"/>
                <w:noProof/>
              </w:rPr>
              <w:t>Kompensasjon dersom vikarer slutter</w:t>
            </w:r>
            <w:r>
              <w:rPr>
                <w:noProof/>
                <w:webHidden/>
              </w:rPr>
              <w:tab/>
            </w:r>
            <w:r>
              <w:rPr>
                <w:noProof/>
                <w:webHidden/>
              </w:rPr>
              <w:fldChar w:fldCharType="begin"/>
            </w:r>
            <w:r>
              <w:rPr>
                <w:noProof/>
                <w:webHidden/>
              </w:rPr>
              <w:instrText xml:space="preserve"> PAGEREF _Toc232424849 \h </w:instrText>
            </w:r>
            <w:r>
              <w:rPr>
                <w:noProof/>
                <w:webHidden/>
              </w:rPr>
            </w:r>
            <w:r>
              <w:rPr>
                <w:noProof/>
                <w:webHidden/>
              </w:rPr>
              <w:fldChar w:fldCharType="separate"/>
            </w:r>
            <w:r>
              <w:rPr>
                <w:noProof/>
                <w:webHidden/>
              </w:rPr>
              <w:t>11</w:t>
            </w:r>
            <w:r>
              <w:rPr>
                <w:noProof/>
                <w:webHidden/>
              </w:rPr>
              <w:fldChar w:fldCharType="end"/>
            </w:r>
          </w:hyperlink>
        </w:p>
        <w:p w14:paraId="50E1B97B" w14:textId="0DDDC7EF"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50" w:history="1">
            <w:r w:rsidRPr="00577F33">
              <w:rPr>
                <w:rStyle w:val="Hyperkobling"/>
                <w:noProof/>
              </w:rPr>
              <w:t>2.3.15</w:t>
            </w:r>
            <w:r>
              <w:rPr>
                <w:rFonts w:eastAsiaTheme="minorEastAsia"/>
                <w:noProof/>
                <w:kern w:val="2"/>
                <w:lang w:eastAsia="nb-NO"/>
                <w14:ligatures w14:val="standardContextual"/>
              </w:rPr>
              <w:tab/>
            </w:r>
            <w:r w:rsidRPr="00577F33">
              <w:rPr>
                <w:rStyle w:val="Hyperkobling"/>
                <w:noProof/>
              </w:rPr>
              <w:t>Arbeidstillatelse</w:t>
            </w:r>
            <w:r>
              <w:rPr>
                <w:noProof/>
                <w:webHidden/>
              </w:rPr>
              <w:tab/>
            </w:r>
            <w:r>
              <w:rPr>
                <w:noProof/>
                <w:webHidden/>
              </w:rPr>
              <w:fldChar w:fldCharType="begin"/>
            </w:r>
            <w:r>
              <w:rPr>
                <w:noProof/>
                <w:webHidden/>
              </w:rPr>
              <w:instrText xml:space="preserve"> PAGEREF _Toc232424850 \h </w:instrText>
            </w:r>
            <w:r>
              <w:rPr>
                <w:noProof/>
                <w:webHidden/>
              </w:rPr>
            </w:r>
            <w:r>
              <w:rPr>
                <w:noProof/>
                <w:webHidden/>
              </w:rPr>
              <w:fldChar w:fldCharType="separate"/>
            </w:r>
            <w:r>
              <w:rPr>
                <w:noProof/>
                <w:webHidden/>
              </w:rPr>
              <w:t>11</w:t>
            </w:r>
            <w:r>
              <w:rPr>
                <w:noProof/>
                <w:webHidden/>
              </w:rPr>
              <w:fldChar w:fldCharType="end"/>
            </w:r>
          </w:hyperlink>
        </w:p>
        <w:p w14:paraId="7E957F51" w14:textId="4873621A"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51" w:history="1">
            <w:r w:rsidRPr="00577F33">
              <w:rPr>
                <w:rStyle w:val="Hyperkobling"/>
                <w:noProof/>
              </w:rPr>
              <w:t>2.3.16</w:t>
            </w:r>
            <w:r>
              <w:rPr>
                <w:rFonts w:eastAsiaTheme="minorEastAsia"/>
                <w:noProof/>
                <w:kern w:val="2"/>
                <w:lang w:eastAsia="nb-NO"/>
                <w14:ligatures w14:val="standardContextual"/>
              </w:rPr>
              <w:tab/>
            </w:r>
            <w:r w:rsidRPr="00577F33">
              <w:rPr>
                <w:rStyle w:val="Hyperkobling"/>
                <w:noProof/>
              </w:rPr>
              <w:t>Vikaroppdrag utenfor hjemmet</w:t>
            </w:r>
            <w:r>
              <w:rPr>
                <w:noProof/>
                <w:webHidden/>
              </w:rPr>
              <w:tab/>
            </w:r>
            <w:r>
              <w:rPr>
                <w:noProof/>
                <w:webHidden/>
              </w:rPr>
              <w:fldChar w:fldCharType="begin"/>
            </w:r>
            <w:r>
              <w:rPr>
                <w:noProof/>
                <w:webHidden/>
              </w:rPr>
              <w:instrText xml:space="preserve"> PAGEREF _Toc232424851 \h </w:instrText>
            </w:r>
            <w:r>
              <w:rPr>
                <w:noProof/>
                <w:webHidden/>
              </w:rPr>
            </w:r>
            <w:r>
              <w:rPr>
                <w:noProof/>
                <w:webHidden/>
              </w:rPr>
              <w:fldChar w:fldCharType="separate"/>
            </w:r>
            <w:r>
              <w:rPr>
                <w:noProof/>
                <w:webHidden/>
              </w:rPr>
              <w:t>11</w:t>
            </w:r>
            <w:r>
              <w:rPr>
                <w:noProof/>
                <w:webHidden/>
              </w:rPr>
              <w:fldChar w:fldCharType="end"/>
            </w:r>
          </w:hyperlink>
        </w:p>
        <w:p w14:paraId="48424C3F" w14:textId="19FDD3C6"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52" w:history="1">
            <w:r w:rsidRPr="00577F33">
              <w:rPr>
                <w:rStyle w:val="Hyperkobling"/>
                <w:noProof/>
              </w:rPr>
              <w:t>2.3.17</w:t>
            </w:r>
            <w:r>
              <w:rPr>
                <w:rFonts w:eastAsiaTheme="minorEastAsia"/>
                <w:noProof/>
                <w:kern w:val="2"/>
                <w:lang w:eastAsia="nb-NO"/>
                <w14:ligatures w14:val="standardContextual"/>
              </w:rPr>
              <w:tab/>
            </w:r>
            <w:r w:rsidRPr="00577F33">
              <w:rPr>
                <w:rStyle w:val="Hyperkobling"/>
                <w:noProof/>
              </w:rPr>
              <w:t>Oppdragsgivers rett til innsyn</w:t>
            </w:r>
            <w:r>
              <w:rPr>
                <w:noProof/>
                <w:webHidden/>
              </w:rPr>
              <w:tab/>
            </w:r>
            <w:r>
              <w:rPr>
                <w:noProof/>
                <w:webHidden/>
              </w:rPr>
              <w:fldChar w:fldCharType="begin"/>
            </w:r>
            <w:r>
              <w:rPr>
                <w:noProof/>
                <w:webHidden/>
              </w:rPr>
              <w:instrText xml:space="preserve"> PAGEREF _Toc232424852 \h </w:instrText>
            </w:r>
            <w:r>
              <w:rPr>
                <w:noProof/>
                <w:webHidden/>
              </w:rPr>
            </w:r>
            <w:r>
              <w:rPr>
                <w:noProof/>
                <w:webHidden/>
              </w:rPr>
              <w:fldChar w:fldCharType="separate"/>
            </w:r>
            <w:r>
              <w:rPr>
                <w:noProof/>
                <w:webHidden/>
              </w:rPr>
              <w:t>11</w:t>
            </w:r>
            <w:r>
              <w:rPr>
                <w:noProof/>
                <w:webHidden/>
              </w:rPr>
              <w:fldChar w:fldCharType="end"/>
            </w:r>
          </w:hyperlink>
        </w:p>
        <w:p w14:paraId="3273F69D" w14:textId="01DCC538"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53" w:history="1">
            <w:r w:rsidRPr="00577F33">
              <w:rPr>
                <w:rStyle w:val="Hyperkobling"/>
                <w:noProof/>
              </w:rPr>
              <w:t>2.3.18</w:t>
            </w:r>
            <w:r>
              <w:rPr>
                <w:rFonts w:eastAsiaTheme="minorEastAsia"/>
                <w:noProof/>
                <w:kern w:val="2"/>
                <w:lang w:eastAsia="nb-NO"/>
                <w14:ligatures w14:val="standardContextual"/>
              </w:rPr>
              <w:tab/>
            </w:r>
            <w:r w:rsidRPr="00577F33">
              <w:rPr>
                <w:rStyle w:val="Hyperkobling"/>
                <w:noProof/>
              </w:rPr>
              <w:t>Oppfølging av vikar</w:t>
            </w:r>
            <w:r>
              <w:rPr>
                <w:noProof/>
                <w:webHidden/>
              </w:rPr>
              <w:tab/>
            </w:r>
            <w:r>
              <w:rPr>
                <w:noProof/>
                <w:webHidden/>
              </w:rPr>
              <w:fldChar w:fldCharType="begin"/>
            </w:r>
            <w:r>
              <w:rPr>
                <w:noProof/>
                <w:webHidden/>
              </w:rPr>
              <w:instrText xml:space="preserve"> PAGEREF _Toc232424853 \h </w:instrText>
            </w:r>
            <w:r>
              <w:rPr>
                <w:noProof/>
                <w:webHidden/>
              </w:rPr>
            </w:r>
            <w:r>
              <w:rPr>
                <w:noProof/>
                <w:webHidden/>
              </w:rPr>
              <w:fldChar w:fldCharType="separate"/>
            </w:r>
            <w:r>
              <w:rPr>
                <w:noProof/>
                <w:webHidden/>
              </w:rPr>
              <w:t>12</w:t>
            </w:r>
            <w:r>
              <w:rPr>
                <w:noProof/>
                <w:webHidden/>
              </w:rPr>
              <w:fldChar w:fldCharType="end"/>
            </w:r>
          </w:hyperlink>
        </w:p>
        <w:p w14:paraId="25C8A3D4" w14:textId="01917745"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54" w:history="1">
            <w:r w:rsidRPr="00577F33">
              <w:rPr>
                <w:rStyle w:val="Hyperkobling"/>
                <w:noProof/>
              </w:rPr>
              <w:t>2.3.19</w:t>
            </w:r>
            <w:r>
              <w:rPr>
                <w:rFonts w:eastAsiaTheme="minorEastAsia"/>
                <w:noProof/>
                <w:kern w:val="2"/>
                <w:lang w:eastAsia="nb-NO"/>
                <w14:ligatures w14:val="standardContextual"/>
              </w:rPr>
              <w:tab/>
            </w:r>
            <w:r w:rsidRPr="00577F33">
              <w:rPr>
                <w:rStyle w:val="Hyperkobling"/>
                <w:noProof/>
              </w:rPr>
              <w:t>Oppfølging av oppdragsgiver i tilknytning til konkrete oppdrag</w:t>
            </w:r>
            <w:r>
              <w:rPr>
                <w:noProof/>
                <w:webHidden/>
              </w:rPr>
              <w:tab/>
            </w:r>
            <w:r>
              <w:rPr>
                <w:noProof/>
                <w:webHidden/>
              </w:rPr>
              <w:fldChar w:fldCharType="begin"/>
            </w:r>
            <w:r>
              <w:rPr>
                <w:noProof/>
                <w:webHidden/>
              </w:rPr>
              <w:instrText xml:space="preserve"> PAGEREF _Toc232424854 \h </w:instrText>
            </w:r>
            <w:r>
              <w:rPr>
                <w:noProof/>
                <w:webHidden/>
              </w:rPr>
            </w:r>
            <w:r>
              <w:rPr>
                <w:noProof/>
                <w:webHidden/>
              </w:rPr>
              <w:fldChar w:fldCharType="separate"/>
            </w:r>
            <w:r>
              <w:rPr>
                <w:noProof/>
                <w:webHidden/>
              </w:rPr>
              <w:t>12</w:t>
            </w:r>
            <w:r>
              <w:rPr>
                <w:noProof/>
                <w:webHidden/>
              </w:rPr>
              <w:fldChar w:fldCharType="end"/>
            </w:r>
          </w:hyperlink>
        </w:p>
        <w:p w14:paraId="1D41B7BC" w14:textId="470237B0"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55" w:history="1">
            <w:r w:rsidRPr="00577F33">
              <w:rPr>
                <w:rStyle w:val="Hyperkobling"/>
                <w:noProof/>
              </w:rPr>
              <w:t>2.3.20</w:t>
            </w:r>
            <w:r>
              <w:rPr>
                <w:rFonts w:eastAsiaTheme="minorEastAsia"/>
                <w:noProof/>
                <w:kern w:val="2"/>
                <w:lang w:eastAsia="nb-NO"/>
                <w14:ligatures w14:val="standardContextual"/>
              </w:rPr>
              <w:tab/>
            </w:r>
            <w:r w:rsidRPr="00577F33">
              <w:rPr>
                <w:rStyle w:val="Hyperkobling"/>
                <w:noProof/>
              </w:rPr>
              <w:t>Timelister</w:t>
            </w:r>
            <w:r>
              <w:rPr>
                <w:noProof/>
                <w:webHidden/>
              </w:rPr>
              <w:tab/>
            </w:r>
            <w:r>
              <w:rPr>
                <w:noProof/>
                <w:webHidden/>
              </w:rPr>
              <w:fldChar w:fldCharType="begin"/>
            </w:r>
            <w:r>
              <w:rPr>
                <w:noProof/>
                <w:webHidden/>
              </w:rPr>
              <w:instrText xml:space="preserve"> PAGEREF _Toc232424855 \h </w:instrText>
            </w:r>
            <w:r>
              <w:rPr>
                <w:noProof/>
                <w:webHidden/>
              </w:rPr>
            </w:r>
            <w:r>
              <w:rPr>
                <w:noProof/>
                <w:webHidden/>
              </w:rPr>
              <w:fldChar w:fldCharType="separate"/>
            </w:r>
            <w:r>
              <w:rPr>
                <w:noProof/>
                <w:webHidden/>
              </w:rPr>
              <w:t>12</w:t>
            </w:r>
            <w:r>
              <w:rPr>
                <w:noProof/>
                <w:webHidden/>
              </w:rPr>
              <w:fldChar w:fldCharType="end"/>
            </w:r>
          </w:hyperlink>
        </w:p>
        <w:p w14:paraId="7D327837" w14:textId="3597BAB8"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56" w:history="1">
            <w:r w:rsidRPr="00577F33">
              <w:rPr>
                <w:rStyle w:val="Hyperkobling"/>
                <w:noProof/>
              </w:rPr>
              <w:t>2.3.21</w:t>
            </w:r>
            <w:r>
              <w:rPr>
                <w:rFonts w:eastAsiaTheme="minorEastAsia"/>
                <w:noProof/>
                <w:kern w:val="2"/>
                <w:lang w:eastAsia="nb-NO"/>
                <w14:ligatures w14:val="standardContextual"/>
              </w:rPr>
              <w:tab/>
            </w:r>
            <w:r w:rsidRPr="00577F33">
              <w:rPr>
                <w:rStyle w:val="Hyperkobling"/>
                <w:noProof/>
              </w:rPr>
              <w:t>Taushetsplikt</w:t>
            </w:r>
            <w:r>
              <w:rPr>
                <w:noProof/>
                <w:webHidden/>
              </w:rPr>
              <w:tab/>
            </w:r>
            <w:r>
              <w:rPr>
                <w:noProof/>
                <w:webHidden/>
              </w:rPr>
              <w:fldChar w:fldCharType="begin"/>
            </w:r>
            <w:r>
              <w:rPr>
                <w:noProof/>
                <w:webHidden/>
              </w:rPr>
              <w:instrText xml:space="preserve"> PAGEREF _Toc232424856 \h </w:instrText>
            </w:r>
            <w:r>
              <w:rPr>
                <w:noProof/>
                <w:webHidden/>
              </w:rPr>
            </w:r>
            <w:r>
              <w:rPr>
                <w:noProof/>
                <w:webHidden/>
              </w:rPr>
              <w:fldChar w:fldCharType="separate"/>
            </w:r>
            <w:r>
              <w:rPr>
                <w:noProof/>
                <w:webHidden/>
              </w:rPr>
              <w:t>12</w:t>
            </w:r>
            <w:r>
              <w:rPr>
                <w:noProof/>
                <w:webHidden/>
              </w:rPr>
              <w:fldChar w:fldCharType="end"/>
            </w:r>
          </w:hyperlink>
        </w:p>
        <w:p w14:paraId="143ADCC8" w14:textId="54D04E16"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57" w:history="1">
            <w:r w:rsidRPr="00577F33">
              <w:rPr>
                <w:rStyle w:val="Hyperkobling"/>
                <w:noProof/>
              </w:rPr>
              <w:t>2.3.22</w:t>
            </w:r>
            <w:r>
              <w:rPr>
                <w:rFonts w:eastAsiaTheme="minorEastAsia"/>
                <w:noProof/>
                <w:kern w:val="2"/>
                <w:lang w:eastAsia="nb-NO"/>
                <w14:ligatures w14:val="standardContextual"/>
              </w:rPr>
              <w:tab/>
            </w:r>
            <w:r w:rsidRPr="00577F33">
              <w:rPr>
                <w:rStyle w:val="Hyperkobling"/>
                <w:noProof/>
              </w:rPr>
              <w:t>Arbeidsrutiner og arbeidstid</w:t>
            </w:r>
            <w:r>
              <w:rPr>
                <w:noProof/>
                <w:webHidden/>
              </w:rPr>
              <w:tab/>
            </w:r>
            <w:r>
              <w:rPr>
                <w:noProof/>
                <w:webHidden/>
              </w:rPr>
              <w:fldChar w:fldCharType="begin"/>
            </w:r>
            <w:r>
              <w:rPr>
                <w:noProof/>
                <w:webHidden/>
              </w:rPr>
              <w:instrText xml:space="preserve"> PAGEREF _Toc232424857 \h </w:instrText>
            </w:r>
            <w:r>
              <w:rPr>
                <w:noProof/>
                <w:webHidden/>
              </w:rPr>
            </w:r>
            <w:r>
              <w:rPr>
                <w:noProof/>
                <w:webHidden/>
              </w:rPr>
              <w:fldChar w:fldCharType="separate"/>
            </w:r>
            <w:r>
              <w:rPr>
                <w:noProof/>
                <w:webHidden/>
              </w:rPr>
              <w:t>12</w:t>
            </w:r>
            <w:r>
              <w:rPr>
                <w:noProof/>
                <w:webHidden/>
              </w:rPr>
              <w:fldChar w:fldCharType="end"/>
            </w:r>
          </w:hyperlink>
        </w:p>
        <w:p w14:paraId="31348F71" w14:textId="68580FCD"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58" w:history="1">
            <w:r w:rsidRPr="00577F33">
              <w:rPr>
                <w:rStyle w:val="Hyperkobling"/>
                <w:noProof/>
              </w:rPr>
              <w:t>2.3.23</w:t>
            </w:r>
            <w:r>
              <w:rPr>
                <w:rFonts w:eastAsiaTheme="minorEastAsia"/>
                <w:noProof/>
                <w:kern w:val="2"/>
                <w:lang w:eastAsia="nb-NO"/>
                <w14:ligatures w14:val="standardContextual"/>
              </w:rPr>
              <w:tab/>
            </w:r>
            <w:r w:rsidRPr="00577F33">
              <w:rPr>
                <w:rStyle w:val="Hyperkobling"/>
                <w:noProof/>
              </w:rPr>
              <w:t>Opplæring av vikar</w:t>
            </w:r>
            <w:r>
              <w:rPr>
                <w:noProof/>
                <w:webHidden/>
              </w:rPr>
              <w:tab/>
            </w:r>
            <w:r>
              <w:rPr>
                <w:noProof/>
                <w:webHidden/>
              </w:rPr>
              <w:fldChar w:fldCharType="begin"/>
            </w:r>
            <w:r>
              <w:rPr>
                <w:noProof/>
                <w:webHidden/>
              </w:rPr>
              <w:instrText xml:space="preserve"> PAGEREF _Toc232424858 \h </w:instrText>
            </w:r>
            <w:r>
              <w:rPr>
                <w:noProof/>
                <w:webHidden/>
              </w:rPr>
            </w:r>
            <w:r>
              <w:rPr>
                <w:noProof/>
                <w:webHidden/>
              </w:rPr>
              <w:fldChar w:fldCharType="separate"/>
            </w:r>
            <w:r>
              <w:rPr>
                <w:noProof/>
                <w:webHidden/>
              </w:rPr>
              <w:t>13</w:t>
            </w:r>
            <w:r>
              <w:rPr>
                <w:noProof/>
                <w:webHidden/>
              </w:rPr>
              <w:fldChar w:fldCharType="end"/>
            </w:r>
          </w:hyperlink>
        </w:p>
        <w:p w14:paraId="486FB106" w14:textId="1367F8E2" w:rsidR="00690538" w:rsidRDefault="00690538">
          <w:pPr>
            <w:pStyle w:val="INNH3"/>
            <w:tabs>
              <w:tab w:val="left" w:pos="1440"/>
              <w:tab w:val="right" w:leader="dot" w:pos="12858"/>
            </w:tabs>
            <w:rPr>
              <w:rFonts w:eastAsiaTheme="minorEastAsia"/>
              <w:noProof/>
              <w:kern w:val="2"/>
              <w:lang w:eastAsia="nb-NO"/>
              <w14:ligatures w14:val="standardContextual"/>
            </w:rPr>
          </w:pPr>
          <w:hyperlink w:anchor="_Toc232424859" w:history="1">
            <w:r w:rsidRPr="00577F33">
              <w:rPr>
                <w:rStyle w:val="Hyperkobling"/>
                <w:noProof/>
              </w:rPr>
              <w:t>2.3.24</w:t>
            </w:r>
            <w:r>
              <w:rPr>
                <w:rFonts w:eastAsiaTheme="minorEastAsia"/>
                <w:noProof/>
                <w:kern w:val="2"/>
                <w:lang w:eastAsia="nb-NO"/>
                <w14:ligatures w14:val="standardContextual"/>
              </w:rPr>
              <w:tab/>
            </w:r>
            <w:r w:rsidRPr="00577F33">
              <w:rPr>
                <w:rStyle w:val="Hyperkobling"/>
                <w:noProof/>
              </w:rPr>
              <w:t>Sykdom</w:t>
            </w:r>
            <w:r>
              <w:rPr>
                <w:noProof/>
                <w:webHidden/>
              </w:rPr>
              <w:tab/>
            </w:r>
            <w:r>
              <w:rPr>
                <w:noProof/>
                <w:webHidden/>
              </w:rPr>
              <w:fldChar w:fldCharType="begin"/>
            </w:r>
            <w:r>
              <w:rPr>
                <w:noProof/>
                <w:webHidden/>
              </w:rPr>
              <w:instrText xml:space="preserve"> PAGEREF _Toc232424859 \h </w:instrText>
            </w:r>
            <w:r>
              <w:rPr>
                <w:noProof/>
                <w:webHidden/>
              </w:rPr>
            </w:r>
            <w:r>
              <w:rPr>
                <w:noProof/>
                <w:webHidden/>
              </w:rPr>
              <w:fldChar w:fldCharType="separate"/>
            </w:r>
            <w:r>
              <w:rPr>
                <w:noProof/>
                <w:webHidden/>
              </w:rPr>
              <w:t>13</w:t>
            </w:r>
            <w:r>
              <w:rPr>
                <w:noProof/>
                <w:webHidden/>
              </w:rPr>
              <w:fldChar w:fldCharType="end"/>
            </w:r>
          </w:hyperlink>
        </w:p>
        <w:p w14:paraId="449B9C42" w14:textId="7FE71E40" w:rsidR="00876DF0" w:rsidRDefault="00876DF0" w:rsidP="1BF10085">
          <w:pPr>
            <w:pStyle w:val="INNH3"/>
            <w:tabs>
              <w:tab w:val="right" w:leader="dot" w:pos="12855"/>
            </w:tabs>
            <w:rPr>
              <w:rStyle w:val="Hyperkobling"/>
              <w:noProof/>
              <w:kern w:val="2"/>
              <w:lang w:eastAsia="nb-NO"/>
              <w14:ligatures w14:val="standardContextual"/>
            </w:rPr>
          </w:pPr>
          <w:r>
            <w:fldChar w:fldCharType="end"/>
          </w:r>
        </w:p>
      </w:sdtContent>
    </w:sdt>
    <w:p w14:paraId="13F449B9" w14:textId="74976276" w:rsidR="0030003D" w:rsidRPr="00EA774D" w:rsidRDefault="0030003D">
      <w:pPr>
        <w:rPr>
          <w:lang w:val="en-GB"/>
        </w:rPr>
      </w:pPr>
    </w:p>
    <w:p w14:paraId="1DBD0BD6" w14:textId="77777777" w:rsidR="000B6238" w:rsidRPr="00EA774D" w:rsidRDefault="000B6238">
      <w:pPr>
        <w:rPr>
          <w:lang w:val="en-GB"/>
        </w:rPr>
      </w:pPr>
      <w:r w:rsidRPr="00EA774D">
        <w:rPr>
          <w:lang w:val="en-GB"/>
        </w:rPr>
        <w:br w:type="page"/>
      </w:r>
    </w:p>
    <w:bookmarkStart w:id="0" w:name="_Toc232424823" w:displacedByCustomXml="next"/>
    <w:bookmarkStart w:id="1" w:name="_Toc224314401" w:displacedByCustomXml="next"/>
    <w:sdt>
      <w:sdtPr>
        <w:alias w:val="Overskrift"/>
        <w:tag w:val="Overskrift"/>
        <w:id w:val="1659191514"/>
        <w:placeholder>
          <w:docPart w:val="E4927E89554A445D954165DB8FE398F9"/>
        </w:placeholder>
        <w:text/>
      </w:sdtPr>
      <w:sdtContent>
        <w:p w14:paraId="787BCB1C" w14:textId="7E094D0B" w:rsidR="002078C6" w:rsidRDefault="00D225EF" w:rsidP="004F29FB">
          <w:pPr>
            <w:pStyle w:val="Overskrift1"/>
          </w:pPr>
          <w:r>
            <w:t>Generelt o</w:t>
          </w:r>
          <w:r w:rsidR="006B7EC5">
            <w:t>m be</w:t>
          </w:r>
          <w:r w:rsidR="0014066A">
            <w:t>hovet</w:t>
          </w:r>
        </w:p>
      </w:sdtContent>
    </w:sdt>
    <w:bookmarkEnd w:id="0" w:displacedByCustomXml="prev"/>
    <w:bookmarkEnd w:id="1" w:displacedByCustomXml="prev"/>
    <w:p w14:paraId="34AA660E" w14:textId="766552C1" w:rsidR="00CC1B7B" w:rsidRDefault="00F97594" w:rsidP="00491D38">
      <w:r>
        <w:t xml:space="preserve">Formålet med anskaffelsen er å inngå </w:t>
      </w:r>
      <w:r w:rsidR="008B2EEC">
        <w:t xml:space="preserve">parallelle </w:t>
      </w:r>
      <w:r>
        <w:t>rammeavtale</w:t>
      </w:r>
      <w:r w:rsidR="008B2EEC">
        <w:t xml:space="preserve">r med </w:t>
      </w:r>
      <w:r w:rsidR="00AC6C41">
        <w:t xml:space="preserve">inntil </w:t>
      </w:r>
      <w:r w:rsidR="008B2EEC">
        <w:t>tre</w:t>
      </w:r>
      <w:r w:rsidR="00162585">
        <w:t xml:space="preserve"> leverandører</w:t>
      </w:r>
      <w:r>
        <w:t xml:space="preserve"> for kjøp av vikartjenester for leger</w:t>
      </w:r>
      <w:r w:rsidR="007C6088">
        <w:t>.</w:t>
      </w:r>
      <w:r w:rsidR="00DB005C">
        <w:t xml:space="preserve"> </w:t>
      </w:r>
      <w:r w:rsidR="00912A3F">
        <w:t>Samlet sett ligger b</w:t>
      </w:r>
      <w:r w:rsidR="005557C0">
        <w:t>ehov</w:t>
      </w:r>
      <w:r w:rsidR="00C16C72">
        <w:t>et</w:t>
      </w:r>
      <w:r w:rsidR="005557C0">
        <w:t xml:space="preserve"> </w:t>
      </w:r>
      <w:r w:rsidR="00CC1B7B">
        <w:t xml:space="preserve">på følgende </w:t>
      </w:r>
      <w:r w:rsidR="00705A9D">
        <w:t>tjenesteområder</w:t>
      </w:r>
      <w:r w:rsidR="00CC1B7B">
        <w:t xml:space="preserve"> </w:t>
      </w:r>
      <w:r w:rsidR="005557C0">
        <w:t xml:space="preserve">i </w:t>
      </w:r>
      <w:r w:rsidR="00CC1B7B">
        <w:t>deltakende</w:t>
      </w:r>
      <w:r w:rsidR="005557C0">
        <w:t xml:space="preserve"> kommune</w:t>
      </w:r>
      <w:r w:rsidR="00CC1B7B">
        <w:t xml:space="preserve">r: </w:t>
      </w:r>
    </w:p>
    <w:p w14:paraId="2C134FF0" w14:textId="74CD55E1" w:rsidR="00CC1B7B" w:rsidRDefault="00C16C72" w:rsidP="00C16C72">
      <w:pPr>
        <w:pStyle w:val="Listeavsnitt"/>
        <w:numPr>
          <w:ilvl w:val="0"/>
          <w:numId w:val="11"/>
        </w:numPr>
      </w:pPr>
      <w:r>
        <w:t>s</w:t>
      </w:r>
      <w:r w:rsidR="00183971" w:rsidRPr="00183971">
        <w:t>ykehjem</w:t>
      </w:r>
    </w:p>
    <w:p w14:paraId="66ECDA76" w14:textId="230CBEB6" w:rsidR="00CC1B7B" w:rsidRDefault="00C16C72" w:rsidP="00C16C72">
      <w:pPr>
        <w:pStyle w:val="Listeavsnitt"/>
        <w:numPr>
          <w:ilvl w:val="0"/>
          <w:numId w:val="11"/>
        </w:numPr>
      </w:pPr>
      <w:r>
        <w:t>l</w:t>
      </w:r>
      <w:r w:rsidR="00183971" w:rsidRPr="00183971">
        <w:t>egekontor</w:t>
      </w:r>
    </w:p>
    <w:p w14:paraId="5507B19F" w14:textId="17C951AD" w:rsidR="00CC1B7B" w:rsidRDefault="00C16C72" w:rsidP="00C16C72">
      <w:pPr>
        <w:pStyle w:val="Listeavsnitt"/>
        <w:numPr>
          <w:ilvl w:val="0"/>
          <w:numId w:val="11"/>
        </w:numPr>
      </w:pPr>
      <w:r>
        <w:t>l</w:t>
      </w:r>
      <w:r w:rsidR="00183971" w:rsidRPr="00183971">
        <w:t>egevakt</w:t>
      </w:r>
    </w:p>
    <w:p w14:paraId="0958EF14" w14:textId="14B09318" w:rsidR="00183971" w:rsidRDefault="00183971" w:rsidP="00C16C72">
      <w:pPr>
        <w:pStyle w:val="Listeavsnitt"/>
        <w:numPr>
          <w:ilvl w:val="0"/>
          <w:numId w:val="11"/>
        </w:numPr>
      </w:pPr>
      <w:r w:rsidRPr="00183971">
        <w:t>helsestasjon</w:t>
      </w:r>
    </w:p>
    <w:p w14:paraId="6616576C" w14:textId="44C57706" w:rsidR="00370561" w:rsidRPr="00491D38" w:rsidRDefault="00370561" w:rsidP="00C16C72">
      <w:pPr>
        <w:pStyle w:val="Listeavsnitt"/>
        <w:numPr>
          <w:ilvl w:val="0"/>
          <w:numId w:val="11"/>
        </w:numPr>
      </w:pPr>
      <w:r>
        <w:t>KAD</w:t>
      </w:r>
    </w:p>
    <w:p w14:paraId="5C72FB7A" w14:textId="01C04C14" w:rsidR="000C1489" w:rsidRPr="00BF04AB" w:rsidRDefault="00F97594" w:rsidP="00BF04AB">
      <w:r w:rsidRPr="00491D38">
        <w:t xml:space="preserve">Behov for tjenesten </w:t>
      </w:r>
      <w:r w:rsidR="00C16C72">
        <w:t>vil</w:t>
      </w:r>
      <w:r w:rsidRPr="00491D38">
        <w:t xml:space="preserve"> </w:t>
      </w:r>
      <w:r w:rsidR="00A1723F" w:rsidRPr="00491D38">
        <w:t>variere</w:t>
      </w:r>
      <w:r w:rsidR="00A1723F">
        <w:t xml:space="preserve"> </w:t>
      </w:r>
      <w:r w:rsidRPr="00491D38">
        <w:t xml:space="preserve">igjennom året, og </w:t>
      </w:r>
      <w:r w:rsidR="003350D7" w:rsidRPr="00491D38">
        <w:t>vil være påvirket</w:t>
      </w:r>
      <w:r w:rsidRPr="00491D38">
        <w:t xml:space="preserve"> av ferie</w:t>
      </w:r>
      <w:r w:rsidR="003350D7" w:rsidRPr="00491D38">
        <w:t>, særlig sommerferieavvikling</w:t>
      </w:r>
      <w:r w:rsidRPr="00491D38">
        <w:t>,</w:t>
      </w:r>
      <w:r w:rsidR="003350D7" w:rsidRPr="00491D38">
        <w:t xml:space="preserve"> </w:t>
      </w:r>
      <w:r w:rsidRPr="00491D38">
        <w:t xml:space="preserve">sykefravær, </w:t>
      </w:r>
      <w:r w:rsidR="003350D7" w:rsidRPr="00491D38">
        <w:t>oppsigelser o.l.</w:t>
      </w:r>
    </w:p>
    <w:p w14:paraId="1F938A98" w14:textId="762CB1F7" w:rsidR="00CB32A1" w:rsidRDefault="00CB32A1" w:rsidP="000D164C">
      <w:pPr>
        <w:pStyle w:val="Overskrift2"/>
      </w:pPr>
      <w:bookmarkStart w:id="2" w:name="_Toc232424824"/>
      <w:r>
        <w:t>Deltakende komm</w:t>
      </w:r>
      <w:r w:rsidR="000D164C">
        <w:t>uner</w:t>
      </w:r>
      <w:bookmarkEnd w:id="2"/>
    </w:p>
    <w:p w14:paraId="637A2E02" w14:textId="63AB6A59" w:rsidR="00453330" w:rsidRDefault="00453330" w:rsidP="00636652">
      <w:pPr>
        <w:pStyle w:val="Nummerertliste"/>
        <w:numPr>
          <w:ilvl w:val="0"/>
          <w:numId w:val="0"/>
        </w:numPr>
      </w:pPr>
      <w:r>
        <w:t xml:space="preserve">Følgende kommuner </w:t>
      </w:r>
      <w:r w:rsidR="009220BC">
        <w:t xml:space="preserve">- </w:t>
      </w:r>
      <w:r w:rsidR="009220BC" w:rsidRPr="0035642A">
        <w:t>videre omtalt som oppdragsgiver med mindre enkelt</w:t>
      </w:r>
      <w:r w:rsidR="009220BC">
        <w:t>e</w:t>
      </w:r>
      <w:r w:rsidR="009220BC" w:rsidRPr="0035642A">
        <w:t xml:space="preserve"> kommune er nevnt </w:t>
      </w:r>
      <w:r w:rsidR="009220BC" w:rsidRPr="00375B82">
        <w:t>adskilt</w:t>
      </w:r>
      <w:r w:rsidR="009220BC">
        <w:t xml:space="preserve"> - </w:t>
      </w:r>
      <w:r>
        <w:t>deltar i rammeavtalen</w:t>
      </w:r>
      <w:r w:rsidR="00ED2822">
        <w:t>:</w:t>
      </w:r>
    </w:p>
    <w:p w14:paraId="6D74A6D8" w14:textId="77777777" w:rsidR="00356AB3" w:rsidRDefault="00356AB3" w:rsidP="00636652">
      <w:pPr>
        <w:pStyle w:val="Nummerertliste"/>
        <w:numPr>
          <w:ilvl w:val="0"/>
          <w:numId w:val="0"/>
        </w:numPr>
      </w:pPr>
    </w:p>
    <w:p w14:paraId="1CD4759A" w14:textId="167B1383" w:rsidR="00356AB3" w:rsidRDefault="00356AB3" w:rsidP="00636652">
      <w:pPr>
        <w:pStyle w:val="Nummerertliste"/>
        <w:numPr>
          <w:ilvl w:val="0"/>
          <w:numId w:val="0"/>
        </w:numPr>
      </w:pPr>
      <w:r w:rsidRPr="00EA27B8">
        <w:rPr>
          <w:u w:val="single"/>
        </w:rPr>
        <w:t>Fra avtaleoppstart</w:t>
      </w:r>
      <w:r w:rsidR="00EA27B8">
        <w:t>:</w:t>
      </w:r>
    </w:p>
    <w:p w14:paraId="30139603" w14:textId="13FA3330" w:rsidR="00AC6C41" w:rsidRDefault="00AC6C41" w:rsidP="00AC6C41">
      <w:pPr>
        <w:pStyle w:val="Nummerertliste"/>
        <w:numPr>
          <w:ilvl w:val="0"/>
          <w:numId w:val="25"/>
        </w:numPr>
      </w:pPr>
      <w:r>
        <w:t>Lillestrøm kommune</w:t>
      </w:r>
    </w:p>
    <w:p w14:paraId="5054F721" w14:textId="17983D60" w:rsidR="00F97594" w:rsidRDefault="00F97594" w:rsidP="00E85985">
      <w:pPr>
        <w:pStyle w:val="Nummerertliste"/>
        <w:numPr>
          <w:ilvl w:val="0"/>
          <w:numId w:val="8"/>
        </w:numPr>
      </w:pPr>
      <w:r w:rsidRPr="00F97594">
        <w:t>Aurskog-Høland kommune</w:t>
      </w:r>
    </w:p>
    <w:p w14:paraId="671F78DE" w14:textId="77777777" w:rsidR="00897B82" w:rsidRDefault="00897B82" w:rsidP="00897B82">
      <w:pPr>
        <w:pStyle w:val="Nummerertliste"/>
        <w:numPr>
          <w:ilvl w:val="0"/>
          <w:numId w:val="0"/>
        </w:numPr>
        <w:ind w:left="720"/>
      </w:pPr>
    </w:p>
    <w:p w14:paraId="45C05F1A" w14:textId="3E3F7CAF" w:rsidR="00897B82" w:rsidRDefault="00EB258E" w:rsidP="00897B82">
      <w:pPr>
        <w:pStyle w:val="Nummerertliste"/>
        <w:numPr>
          <w:ilvl w:val="0"/>
          <w:numId w:val="0"/>
        </w:numPr>
        <w:ind w:left="360" w:hanging="360"/>
      </w:pPr>
      <w:r>
        <w:rPr>
          <w:u w:val="single"/>
        </w:rPr>
        <w:t xml:space="preserve">Deltar med </w:t>
      </w:r>
      <w:r w:rsidR="00897B82" w:rsidRPr="00897B82">
        <w:rPr>
          <w:u w:val="single"/>
        </w:rPr>
        <w:t>opsjon</w:t>
      </w:r>
      <w:r w:rsidR="00897B82">
        <w:t>:</w:t>
      </w:r>
    </w:p>
    <w:p w14:paraId="365040DD" w14:textId="43F978B7" w:rsidR="00385A33" w:rsidRPr="00025C9A" w:rsidRDefault="008049CD" w:rsidP="00897B82">
      <w:pPr>
        <w:pStyle w:val="Nummerertliste"/>
        <w:numPr>
          <w:ilvl w:val="0"/>
          <w:numId w:val="8"/>
        </w:numPr>
      </w:pPr>
      <w:r>
        <w:t>Nittedal</w:t>
      </w:r>
      <w:r w:rsidR="00ED2822">
        <w:t xml:space="preserve"> kommune</w:t>
      </w:r>
    </w:p>
    <w:p w14:paraId="7096BA08" w14:textId="100C5D69" w:rsidR="001D1CD2" w:rsidRDefault="001D1CD2" w:rsidP="00495F6B">
      <w:pPr>
        <w:pStyle w:val="Overskrift2"/>
      </w:pPr>
      <w:bookmarkStart w:id="3" w:name="_Toc232424825"/>
      <w:r>
        <w:t>Avgrensing fra andre avtaler hos oppdragsgiver</w:t>
      </w:r>
      <w:bookmarkEnd w:id="3"/>
    </w:p>
    <w:p w14:paraId="5F3A731A" w14:textId="56679187" w:rsidR="004E060D" w:rsidRDefault="001D1CD2" w:rsidP="00124F5E">
      <w:pPr>
        <w:pStyle w:val="Nummerertliste"/>
        <w:numPr>
          <w:ilvl w:val="0"/>
          <w:numId w:val="0"/>
        </w:numPr>
      </w:pPr>
      <w:r w:rsidRPr="001D1CD2">
        <w:rPr>
          <w:b/>
          <w:bCs/>
        </w:rPr>
        <w:t xml:space="preserve"> </w:t>
      </w:r>
      <w:r w:rsidR="00124F5E">
        <w:t xml:space="preserve">Avtalen omhandler </w:t>
      </w:r>
      <w:r w:rsidR="00124F5E" w:rsidRPr="00F97594">
        <w:rPr>
          <w:b/>
          <w:bCs/>
        </w:rPr>
        <w:t>ikke</w:t>
      </w:r>
      <w:r w:rsidR="004E060D">
        <w:t>:</w:t>
      </w:r>
    </w:p>
    <w:p w14:paraId="36BFF9CD" w14:textId="5FF672B6" w:rsidR="00D54B8B" w:rsidRPr="004E6FAD" w:rsidRDefault="006077D0" w:rsidP="00E21EC0">
      <w:pPr>
        <w:pStyle w:val="Nummerertliste"/>
        <w:numPr>
          <w:ilvl w:val="0"/>
          <w:numId w:val="27"/>
        </w:numPr>
      </w:pPr>
      <w:r w:rsidRPr="004E6FAD">
        <w:t>V</w:t>
      </w:r>
      <w:r w:rsidR="00B04BD3" w:rsidRPr="004E6FAD">
        <w:t>i</w:t>
      </w:r>
      <w:r w:rsidR="00866F1E" w:rsidRPr="004E6FAD">
        <w:t>kar</w:t>
      </w:r>
      <w:r w:rsidR="0004230D" w:rsidRPr="004E6FAD">
        <w:t xml:space="preserve">stillinger </w:t>
      </w:r>
      <w:r w:rsidR="007C6970" w:rsidRPr="004E6FAD">
        <w:t xml:space="preserve">med </w:t>
      </w:r>
      <w:r w:rsidR="00D54B8B" w:rsidRPr="004E6FAD">
        <w:t>varigheter</w:t>
      </w:r>
      <w:r w:rsidR="007C6970" w:rsidRPr="004E6FAD">
        <w:t xml:space="preserve"> </w:t>
      </w:r>
      <w:r w:rsidR="00D017F8" w:rsidRPr="004E6FAD">
        <w:t xml:space="preserve">på </w:t>
      </w:r>
      <w:r w:rsidR="008073AE" w:rsidRPr="004E6FAD">
        <w:t>seks (</w:t>
      </w:r>
      <w:r w:rsidR="00B04BD3" w:rsidRPr="004E6FAD">
        <w:t>6</w:t>
      </w:r>
      <w:r w:rsidR="008073AE" w:rsidRPr="004E6FAD">
        <w:t>)</w:t>
      </w:r>
      <w:r w:rsidR="00B04BD3" w:rsidRPr="004E6FAD">
        <w:t xml:space="preserve"> </w:t>
      </w:r>
      <w:r w:rsidR="00866F1E" w:rsidRPr="004E6FAD">
        <w:t xml:space="preserve">måneders </w:t>
      </w:r>
      <w:r w:rsidR="0004230D" w:rsidRPr="004E6FAD">
        <w:t>pe</w:t>
      </w:r>
      <w:r w:rsidR="00866F1E" w:rsidRPr="004E6FAD">
        <w:t>riode</w:t>
      </w:r>
      <w:r w:rsidR="502E3878" w:rsidRPr="004E6FAD">
        <w:t xml:space="preserve"> </w:t>
      </w:r>
      <w:r w:rsidR="00D017F8" w:rsidRPr="004E6FAD">
        <w:t>og over</w:t>
      </w:r>
      <w:r w:rsidR="007438E8" w:rsidRPr="004E6FAD">
        <w:t>;</w:t>
      </w:r>
    </w:p>
    <w:p w14:paraId="159FFC6C" w14:textId="68F0CA81" w:rsidR="00F97594" w:rsidRDefault="00F97594" w:rsidP="00E85985">
      <w:pPr>
        <w:pStyle w:val="Nummerertliste"/>
        <w:numPr>
          <w:ilvl w:val="0"/>
          <w:numId w:val="7"/>
        </w:numPr>
      </w:pPr>
      <w:r>
        <w:t>Vikartjenester innen andre stillingskategorier innen helsesektor, herunder p</w:t>
      </w:r>
      <w:r w:rsidRPr="00F97594">
        <w:t>leie, - omsorgs- og helsepersonell</w:t>
      </w:r>
      <w:r w:rsidR="001F08C0">
        <w:t>;</w:t>
      </w:r>
    </w:p>
    <w:p w14:paraId="2F8D3300" w14:textId="78959BF0" w:rsidR="00E04ED5" w:rsidRPr="004F1CB4" w:rsidRDefault="00F97594" w:rsidP="00E85985">
      <w:pPr>
        <w:pStyle w:val="Nummerertliste"/>
        <w:numPr>
          <w:ilvl w:val="0"/>
          <w:numId w:val="7"/>
        </w:numPr>
      </w:pPr>
      <w:r>
        <w:t>Vikarer innen merkantile stillinger</w:t>
      </w:r>
      <w:r w:rsidR="001F08C0">
        <w:t>.</w:t>
      </w:r>
    </w:p>
    <w:p w14:paraId="46564038" w14:textId="4795E21F" w:rsidR="004F1CB4" w:rsidRDefault="004F1CB4" w:rsidP="004F1CB4">
      <w:pPr>
        <w:pStyle w:val="Overskrift1"/>
      </w:pPr>
      <w:bookmarkStart w:id="4" w:name="_Toc232424826"/>
      <w:r>
        <w:lastRenderedPageBreak/>
        <w:t>Krav</w:t>
      </w:r>
      <w:r w:rsidR="005E760D">
        <w:t xml:space="preserve"> </w:t>
      </w:r>
      <w:r w:rsidR="00D225EF">
        <w:t xml:space="preserve">til </w:t>
      </w:r>
      <w:r w:rsidR="00D61DCC">
        <w:t>vikar</w:t>
      </w:r>
      <w:r w:rsidR="0069408B">
        <w:t xml:space="preserve"> – kompetanse og </w:t>
      </w:r>
      <w:r w:rsidR="00D225EF">
        <w:t>ytelse</w:t>
      </w:r>
      <w:bookmarkEnd w:id="4"/>
    </w:p>
    <w:p w14:paraId="75BEBF19" w14:textId="370DFA5D" w:rsidR="005F1A28" w:rsidRPr="00A20B92" w:rsidRDefault="00A20B92" w:rsidP="00886D9A">
      <w:pPr>
        <w:pStyle w:val="Overskrift2"/>
        <w:numPr>
          <w:ilvl w:val="0"/>
          <w:numId w:val="0"/>
        </w:numPr>
        <w:ind w:left="576" w:hanging="576"/>
      </w:pPr>
      <w:bookmarkStart w:id="5" w:name="_Toc232424827"/>
      <w:r>
        <w:t xml:space="preserve">2.1 </w:t>
      </w:r>
      <w:r w:rsidR="005F1A28">
        <w:t>Nærmere om stillingsområdene</w:t>
      </w:r>
      <w:bookmarkEnd w:id="5"/>
    </w:p>
    <w:p w14:paraId="41427610" w14:textId="254E8893" w:rsidR="00711DE0" w:rsidRDefault="00150C10" w:rsidP="002A1DF4">
      <w:r>
        <w:t xml:space="preserve">Avtalen gjelder for </w:t>
      </w:r>
      <w:r w:rsidR="001F08C0" w:rsidRPr="000477AF">
        <w:t>vikar</w:t>
      </w:r>
      <w:r w:rsidR="00237393" w:rsidRPr="000477AF">
        <w:t>stillinger</w:t>
      </w:r>
      <w:r w:rsidR="00237393">
        <w:t xml:space="preserve"> </w:t>
      </w:r>
      <w:r w:rsidR="00EE6199">
        <w:t xml:space="preserve">på </w:t>
      </w:r>
      <w:r w:rsidR="00EE6199" w:rsidRPr="00EE6199">
        <w:t>sykehjem, legekontor, legevakt og helsestasjon</w:t>
      </w:r>
      <w:r w:rsidR="00E52228">
        <w:t xml:space="preserve"> og KAD</w:t>
      </w:r>
      <w:r w:rsidR="00EE6199" w:rsidRPr="00EE6199">
        <w:t xml:space="preserve"> </w:t>
      </w:r>
      <w:r w:rsidR="00237393">
        <w:t>i deltakende kommuner</w:t>
      </w:r>
      <w:r w:rsidR="000477AF">
        <w:t xml:space="preserve">, unntatt stillinger omtalt i pkt. 1.2 ovenfor. </w:t>
      </w:r>
    </w:p>
    <w:p w14:paraId="60FD4B24" w14:textId="72FE05F2" w:rsidR="00A64954" w:rsidRDefault="00B941E6" w:rsidP="00D64571">
      <w:pPr>
        <w:pStyle w:val="Overskrift2"/>
        <w:numPr>
          <w:ilvl w:val="0"/>
          <w:numId w:val="0"/>
        </w:numPr>
      </w:pPr>
      <w:bookmarkStart w:id="6" w:name="_Toc232424828"/>
      <w:r>
        <w:t>2.2 Krav til kompetanse</w:t>
      </w:r>
      <w:r w:rsidR="009F389E">
        <w:t xml:space="preserve"> og auto</w:t>
      </w:r>
      <w:r w:rsidR="00E1440B">
        <w:t>risasjon</w:t>
      </w:r>
      <w:bookmarkEnd w:id="6"/>
    </w:p>
    <w:p w14:paraId="5CC5CCA2" w14:textId="0C600A71" w:rsidR="009F47FF" w:rsidRDefault="004A6852" w:rsidP="00D34DE6">
      <w:r>
        <w:t xml:space="preserve">Leverandør skal tilby vikarer som </w:t>
      </w:r>
      <w:r w:rsidR="00241A26">
        <w:t>oppfyller</w:t>
      </w:r>
      <w:r>
        <w:t xml:space="preserve"> </w:t>
      </w:r>
      <w:r w:rsidR="00241A26">
        <w:t xml:space="preserve">lovpålagte utdannings- og andre </w:t>
      </w:r>
      <w:r w:rsidR="009F47FF">
        <w:t xml:space="preserve">lovfestede formelle </w:t>
      </w:r>
      <w:r w:rsidR="00241A26">
        <w:t xml:space="preserve">kompetansekrav </w:t>
      </w:r>
      <w:r w:rsidR="009F47FF">
        <w:t xml:space="preserve">som </w:t>
      </w:r>
      <w:r w:rsidR="004D3A9C">
        <w:t>stilles</w:t>
      </w:r>
      <w:r w:rsidR="009F47FF">
        <w:t xml:space="preserve"> for hver </w:t>
      </w:r>
      <w:r w:rsidR="004D3A9C">
        <w:t>lege</w:t>
      </w:r>
      <w:r w:rsidR="009F47FF">
        <w:t>kategori</w:t>
      </w:r>
      <w:r w:rsidR="004D3A9C">
        <w:t xml:space="preserve"> – lege til sykehjem, legekontor, legevakt og helsestasjon</w:t>
      </w:r>
      <w:r w:rsidR="003C460F">
        <w:t>.</w:t>
      </w:r>
    </w:p>
    <w:p w14:paraId="3BEBF849" w14:textId="506B4784" w:rsidR="00D656AE" w:rsidRDefault="003C460F" w:rsidP="003C460F">
      <w:r>
        <w:t>Det stilles krav om at vikarer har g</w:t>
      </w:r>
      <w:r w:rsidR="00F24D3F">
        <w:t>odkjent autorisasjon</w:t>
      </w:r>
      <w:r w:rsidR="00E36393">
        <w:t xml:space="preserve"> </w:t>
      </w:r>
      <w:r w:rsidR="000A6E65">
        <w:t xml:space="preserve">som lege </w:t>
      </w:r>
      <w:r w:rsidR="00E36393">
        <w:t>i Norge</w:t>
      </w:r>
      <w:r w:rsidR="009D0342">
        <w:t xml:space="preserve"> </w:t>
      </w:r>
      <w:r w:rsidR="009D0342" w:rsidRPr="009D0342">
        <w:t xml:space="preserve">med full rekvisisjonsrett og </w:t>
      </w:r>
      <w:r w:rsidR="00866632">
        <w:t>uten</w:t>
      </w:r>
      <w:r w:rsidR="009D0342" w:rsidRPr="009D0342">
        <w:t xml:space="preserve"> begrensninger i forhold til utskrivning av resept, attester til NAV eller rett til trygderefusjon</w:t>
      </w:r>
      <w:r w:rsidR="007051BB">
        <w:t>.</w:t>
      </w:r>
    </w:p>
    <w:p w14:paraId="73089939" w14:textId="3C481EB7" w:rsidR="006E1884" w:rsidRDefault="006E1884" w:rsidP="003C460F">
      <w:r w:rsidRPr="002B54C0">
        <w:t>Legevikar må ha kunnskap og kjennskap til det norske helsevesenet.</w:t>
      </w:r>
    </w:p>
    <w:p w14:paraId="0360C088" w14:textId="2F9DC594" w:rsidR="00854518" w:rsidRDefault="00FC696F" w:rsidP="00854518">
      <w:pPr>
        <w:pStyle w:val="Overskrift2"/>
        <w:numPr>
          <w:ilvl w:val="0"/>
          <w:numId w:val="0"/>
        </w:numPr>
        <w:ind w:left="576" w:hanging="576"/>
        <w:rPr>
          <w:sz w:val="28"/>
          <w:szCs w:val="28"/>
        </w:rPr>
      </w:pPr>
      <w:bookmarkStart w:id="7" w:name="_Toc232424829"/>
      <w:r w:rsidRPr="1BF10085">
        <w:rPr>
          <w:sz w:val="28"/>
          <w:szCs w:val="28"/>
        </w:rPr>
        <w:t>2.</w:t>
      </w:r>
      <w:r w:rsidR="003D78A2" w:rsidRPr="1BF10085">
        <w:rPr>
          <w:sz w:val="28"/>
          <w:szCs w:val="28"/>
        </w:rPr>
        <w:t>2.1</w:t>
      </w:r>
      <w:r>
        <w:tab/>
      </w:r>
      <w:r w:rsidRPr="1BF10085">
        <w:rPr>
          <w:sz w:val="28"/>
          <w:szCs w:val="28"/>
        </w:rPr>
        <w:t xml:space="preserve">Krav til </w:t>
      </w:r>
      <w:r w:rsidR="00F2619C" w:rsidRPr="1BF10085">
        <w:rPr>
          <w:sz w:val="28"/>
          <w:szCs w:val="28"/>
        </w:rPr>
        <w:t>lege</w:t>
      </w:r>
      <w:r w:rsidR="001F784C" w:rsidRPr="1BF10085">
        <w:rPr>
          <w:sz w:val="28"/>
          <w:szCs w:val="28"/>
        </w:rPr>
        <w:t>vikar</w:t>
      </w:r>
      <w:r w:rsidR="00F2619C" w:rsidRPr="1BF10085">
        <w:rPr>
          <w:sz w:val="28"/>
          <w:szCs w:val="28"/>
        </w:rPr>
        <w:t xml:space="preserve"> </w:t>
      </w:r>
      <w:r w:rsidR="001F784C" w:rsidRPr="1BF10085">
        <w:rPr>
          <w:sz w:val="28"/>
          <w:szCs w:val="28"/>
        </w:rPr>
        <w:t xml:space="preserve">til </w:t>
      </w:r>
      <w:r w:rsidR="00F2619C" w:rsidRPr="1BF10085">
        <w:rPr>
          <w:sz w:val="28"/>
          <w:szCs w:val="28"/>
        </w:rPr>
        <w:t>sykehjem</w:t>
      </w:r>
      <w:bookmarkEnd w:id="7"/>
    </w:p>
    <w:p w14:paraId="3C3093D0" w14:textId="50AFA67F" w:rsidR="00A957C3" w:rsidRPr="00CC4D5A" w:rsidRDefault="00A957C3" w:rsidP="00FC696F">
      <w:r w:rsidRPr="00CC4D5A">
        <w:t xml:space="preserve">Vikar skal oppfylle følgende </w:t>
      </w:r>
      <w:r w:rsidRPr="00CC4D5A">
        <w:rPr>
          <w:b/>
          <w:bCs/>
        </w:rPr>
        <w:t>«må-krav»</w:t>
      </w:r>
      <w:r w:rsidRPr="00CC4D5A">
        <w:t>:</w:t>
      </w:r>
    </w:p>
    <w:p w14:paraId="0E71A9BE" w14:textId="5986DE4B" w:rsidR="00A957C3" w:rsidRPr="00CC4D5A" w:rsidRDefault="00182DC9" w:rsidP="00A957C3">
      <w:pPr>
        <w:pStyle w:val="Listeavsnitt"/>
        <w:numPr>
          <w:ilvl w:val="0"/>
          <w:numId w:val="13"/>
        </w:numPr>
      </w:pPr>
      <w:r w:rsidRPr="00CC4D5A">
        <w:t xml:space="preserve">Skal </w:t>
      </w:r>
      <w:r w:rsidR="0086654F" w:rsidRPr="00CC4D5A">
        <w:t>være egnet til jobben og må kunne jobbe selvstendig og i team</w:t>
      </w:r>
    </w:p>
    <w:p w14:paraId="3F500C68" w14:textId="616C2369" w:rsidR="00A957C3" w:rsidRPr="00CC4D5A" w:rsidRDefault="007504F3" w:rsidP="00172367">
      <w:r>
        <w:t>Det stilles følgende</w:t>
      </w:r>
      <w:r w:rsidR="00A957C3" w:rsidRPr="00CC4D5A">
        <w:t xml:space="preserve"> </w:t>
      </w:r>
      <w:r w:rsidR="00A957C3" w:rsidRPr="00CC4D5A">
        <w:rPr>
          <w:b/>
          <w:bCs/>
        </w:rPr>
        <w:t>«bør-krav»</w:t>
      </w:r>
      <w:r>
        <w:rPr>
          <w:b/>
          <w:bCs/>
        </w:rPr>
        <w:t xml:space="preserve"> </w:t>
      </w:r>
      <w:r w:rsidRPr="007504F3">
        <w:t>til vikar</w:t>
      </w:r>
      <w:r w:rsidR="00A957C3" w:rsidRPr="00CC4D5A">
        <w:t>:</w:t>
      </w:r>
      <w:r w:rsidR="0D2775DB" w:rsidRPr="00CC4D5A">
        <w:t xml:space="preserve"> </w:t>
      </w:r>
    </w:p>
    <w:p w14:paraId="4FC62C07" w14:textId="0919EFBD" w:rsidR="00A957C3" w:rsidRPr="00172367" w:rsidRDefault="0D2775DB" w:rsidP="456321FA">
      <w:pPr>
        <w:pStyle w:val="Listeavsnitt"/>
        <w:numPr>
          <w:ilvl w:val="0"/>
          <w:numId w:val="3"/>
        </w:numPr>
      </w:pPr>
      <w:r w:rsidRPr="00172367">
        <w:t xml:space="preserve">Ønskelig </w:t>
      </w:r>
      <w:r w:rsidR="00A457FC">
        <w:t>a</w:t>
      </w:r>
      <w:r w:rsidR="000E7868">
        <w:t xml:space="preserve">t vikar har </w:t>
      </w:r>
      <w:r w:rsidRPr="00172367">
        <w:t xml:space="preserve">erfaring </w:t>
      </w:r>
      <w:r w:rsidR="00F52CD4">
        <w:t>med</w:t>
      </w:r>
      <w:r w:rsidR="0091175D">
        <w:t xml:space="preserve"> å jobbe på</w:t>
      </w:r>
      <w:r w:rsidRPr="00172367">
        <w:t xml:space="preserve"> sykehjem </w:t>
      </w:r>
    </w:p>
    <w:p w14:paraId="50697E04" w14:textId="36307B50" w:rsidR="00A957C3" w:rsidRDefault="0D2775DB" w:rsidP="456321FA">
      <w:pPr>
        <w:pStyle w:val="Listeavsnitt"/>
        <w:numPr>
          <w:ilvl w:val="0"/>
          <w:numId w:val="3"/>
        </w:numPr>
        <w:spacing w:after="0"/>
      </w:pPr>
      <w:r w:rsidRPr="00172367">
        <w:t xml:space="preserve">Ønskelig </w:t>
      </w:r>
      <w:r w:rsidR="000E7868">
        <w:t xml:space="preserve">at vikar har </w:t>
      </w:r>
      <w:r w:rsidRPr="00172367">
        <w:t>gjennomført LIS 1</w:t>
      </w:r>
    </w:p>
    <w:p w14:paraId="2AF79927" w14:textId="082CF0F0" w:rsidR="00800B3C" w:rsidRPr="005F3488" w:rsidRDefault="00800B3C" w:rsidP="00800B3C">
      <w:pPr>
        <w:pStyle w:val="Listeavsnitt"/>
        <w:numPr>
          <w:ilvl w:val="0"/>
          <w:numId w:val="3"/>
        </w:numPr>
        <w:rPr>
          <w:color w:val="000000" w:themeColor="text2"/>
        </w:rPr>
      </w:pPr>
      <w:r w:rsidRPr="005F3488">
        <w:rPr>
          <w:color w:val="000000" w:themeColor="text2"/>
        </w:rPr>
        <w:t xml:space="preserve">Medisinsk ansvar og utførelse av oppgaver knyttet til KAD </w:t>
      </w:r>
      <w:r w:rsidRPr="00690538">
        <w:rPr>
          <w:color w:val="000000" w:themeColor="text2"/>
        </w:rPr>
        <w:t xml:space="preserve">pasienter (gjelder </w:t>
      </w:r>
      <w:r w:rsidRPr="00690538">
        <w:rPr>
          <w:color w:val="000000" w:themeColor="text2"/>
        </w:rPr>
        <w:t xml:space="preserve">kun for </w:t>
      </w:r>
      <w:r w:rsidRPr="00690538">
        <w:rPr>
          <w:color w:val="000000" w:themeColor="text2"/>
        </w:rPr>
        <w:t>Nittedal kommune)</w:t>
      </w:r>
    </w:p>
    <w:p w14:paraId="58357BF0" w14:textId="28861DC3" w:rsidR="008A36FC" w:rsidRPr="000E7868" w:rsidRDefault="00447206" w:rsidP="00FC696F">
      <w:r w:rsidRPr="000E7868">
        <w:t xml:space="preserve">Vikar skal kunne utføre følgende </w:t>
      </w:r>
      <w:r w:rsidRPr="000E7868">
        <w:rPr>
          <w:b/>
          <w:bCs/>
        </w:rPr>
        <w:t>o</w:t>
      </w:r>
      <w:r w:rsidR="008A36FC" w:rsidRPr="000E7868">
        <w:rPr>
          <w:b/>
          <w:bCs/>
        </w:rPr>
        <w:t>ppgaver</w:t>
      </w:r>
      <w:r w:rsidR="008A36FC" w:rsidRPr="000E7868">
        <w:t>:</w:t>
      </w:r>
    </w:p>
    <w:p w14:paraId="7A92A2EA" w14:textId="09208F50" w:rsidR="12646492" w:rsidRPr="000E7868" w:rsidRDefault="12646492" w:rsidP="456321FA">
      <w:pPr>
        <w:pStyle w:val="Listeavsnitt"/>
        <w:numPr>
          <w:ilvl w:val="0"/>
          <w:numId w:val="2"/>
        </w:numPr>
        <w:spacing w:after="0"/>
      </w:pPr>
      <w:r w:rsidRPr="000E7868">
        <w:t>Utredning, diagnosti</w:t>
      </w:r>
      <w:r w:rsidR="0035120F">
        <w:t>s</w:t>
      </w:r>
      <w:r w:rsidRPr="000E7868">
        <w:t>ering og behandling av pasienter på sykehjemmet</w:t>
      </w:r>
    </w:p>
    <w:p w14:paraId="0394827C" w14:textId="4126ACC1" w:rsidR="12646492" w:rsidRPr="000E7868" w:rsidRDefault="12646492" w:rsidP="456321FA">
      <w:pPr>
        <w:pStyle w:val="Listeavsnitt"/>
        <w:numPr>
          <w:ilvl w:val="0"/>
          <w:numId w:val="2"/>
        </w:numPr>
        <w:spacing w:after="0"/>
      </w:pPr>
      <w:r w:rsidRPr="000E7868">
        <w:t>Samarbeid med annet helsepersonell for helhetlig pasientforløp</w:t>
      </w:r>
    </w:p>
    <w:p w14:paraId="707996DF" w14:textId="35B2B6C7" w:rsidR="12646492" w:rsidRPr="000E7868" w:rsidRDefault="12646492" w:rsidP="456321FA">
      <w:pPr>
        <w:pStyle w:val="Listeavsnitt"/>
        <w:numPr>
          <w:ilvl w:val="0"/>
          <w:numId w:val="2"/>
        </w:numPr>
        <w:spacing w:after="0"/>
      </w:pPr>
      <w:r w:rsidRPr="000E7868">
        <w:lastRenderedPageBreak/>
        <w:t xml:space="preserve">Ledelse og deltagelse i tverrfaglige møter og </w:t>
      </w:r>
      <w:r w:rsidR="00426E83">
        <w:t>arbeid med</w:t>
      </w:r>
      <w:r w:rsidRPr="000E7868">
        <w:t xml:space="preserve"> individuell pasientplanlegging</w:t>
      </w:r>
    </w:p>
    <w:p w14:paraId="33738D25" w14:textId="241AC63D" w:rsidR="12646492" w:rsidRPr="000E7868" w:rsidRDefault="12646492" w:rsidP="456321FA">
      <w:pPr>
        <w:pStyle w:val="Listeavsnitt"/>
        <w:numPr>
          <w:ilvl w:val="0"/>
          <w:numId w:val="2"/>
        </w:numPr>
        <w:spacing w:after="0"/>
      </w:pPr>
      <w:r w:rsidRPr="000E7868">
        <w:t>Kommunikasjon med pasienter, pårørende og eksterne instanser</w:t>
      </w:r>
    </w:p>
    <w:p w14:paraId="36D12A4F" w14:textId="46646711" w:rsidR="00C452FA" w:rsidRDefault="00FC696F" w:rsidP="00B72A04">
      <w:pPr>
        <w:pStyle w:val="Overskrift3"/>
        <w:numPr>
          <w:ilvl w:val="0"/>
          <w:numId w:val="0"/>
        </w:numPr>
      </w:pPr>
      <w:bookmarkStart w:id="8" w:name="_Toc232424830"/>
      <w:r>
        <w:t>2.</w:t>
      </w:r>
      <w:r w:rsidR="003D78A2">
        <w:t>2.2</w:t>
      </w:r>
      <w:r>
        <w:tab/>
        <w:t xml:space="preserve">Krav til </w:t>
      </w:r>
      <w:r w:rsidR="00A17E0E">
        <w:t>lege</w:t>
      </w:r>
      <w:r w:rsidR="00C452FA">
        <w:t xml:space="preserve">vikar </w:t>
      </w:r>
      <w:r w:rsidR="00A17E0E">
        <w:t>til</w:t>
      </w:r>
      <w:r w:rsidR="00C452FA">
        <w:t xml:space="preserve"> legekontor</w:t>
      </w:r>
      <w:bookmarkEnd w:id="8"/>
    </w:p>
    <w:p w14:paraId="4DBDF30B" w14:textId="77777777" w:rsidR="00B52FCB" w:rsidRPr="00CC4D5A" w:rsidRDefault="00B52FCB" w:rsidP="00B52FCB">
      <w:r w:rsidRPr="00CC4D5A">
        <w:t xml:space="preserve">Vikar skal oppfylle følgende </w:t>
      </w:r>
      <w:r w:rsidRPr="00CC4D5A">
        <w:rPr>
          <w:b/>
          <w:bCs/>
        </w:rPr>
        <w:t>«må-krav»</w:t>
      </w:r>
      <w:r w:rsidRPr="00CC4D5A">
        <w:t>:</w:t>
      </w:r>
    </w:p>
    <w:p w14:paraId="7AA75E1D" w14:textId="6B7B4A29" w:rsidR="00746B29" w:rsidRDefault="007D17A4" w:rsidP="456321FA">
      <w:pPr>
        <w:pStyle w:val="Listeavsnitt"/>
        <w:numPr>
          <w:ilvl w:val="0"/>
          <w:numId w:val="13"/>
        </w:numPr>
      </w:pPr>
      <w:r>
        <w:t>Har g</w:t>
      </w:r>
      <w:r w:rsidR="00746B29" w:rsidRPr="00746B29">
        <w:t>jennomført LIS 1</w:t>
      </w:r>
    </w:p>
    <w:p w14:paraId="3EBFD3FE" w14:textId="6568A5A3" w:rsidR="00BF6218" w:rsidRPr="00F403B9" w:rsidRDefault="14256CC3" w:rsidP="456321FA">
      <w:pPr>
        <w:pStyle w:val="Listeavsnitt"/>
        <w:numPr>
          <w:ilvl w:val="0"/>
          <w:numId w:val="13"/>
        </w:numPr>
      </w:pPr>
      <w:r w:rsidRPr="00F403B9">
        <w:t>Førerkort Klasse B</w:t>
      </w:r>
    </w:p>
    <w:p w14:paraId="7E831EFF" w14:textId="66F2BF79" w:rsidR="00BF6218" w:rsidRPr="00F403B9" w:rsidRDefault="00683327" w:rsidP="00BF6218">
      <w:pPr>
        <w:pStyle w:val="Listeavsnitt"/>
        <w:numPr>
          <w:ilvl w:val="0"/>
          <w:numId w:val="13"/>
        </w:numPr>
      </w:pPr>
      <w:r w:rsidRPr="00F403B9">
        <w:t>Erfaring fra fastlegevirksomhet</w:t>
      </w:r>
      <w:r w:rsidR="00AD18F1" w:rsidRPr="00F403B9">
        <w:t xml:space="preserve"> </w:t>
      </w:r>
      <w:r w:rsidR="00122E14">
        <w:t>som gir</w:t>
      </w:r>
      <w:r w:rsidR="00AD18F1" w:rsidRPr="00F403B9">
        <w:t xml:space="preserve"> </w:t>
      </w:r>
      <w:r w:rsidR="00F403B9">
        <w:t>evne til å</w:t>
      </w:r>
      <w:r w:rsidR="00AD18F1" w:rsidRPr="00F403B9">
        <w:t xml:space="preserve"> håndtere </w:t>
      </w:r>
      <w:r w:rsidR="00E729B3" w:rsidRPr="00F403B9">
        <w:t>minimum tre pasienter</w:t>
      </w:r>
      <w:r w:rsidR="007C57AC">
        <w:t xml:space="preserve"> </w:t>
      </w:r>
      <w:r w:rsidR="00E729B3" w:rsidRPr="00F403B9">
        <w:t>p</w:t>
      </w:r>
      <w:r w:rsidR="007C57AC">
        <w:t>er</w:t>
      </w:r>
      <w:r w:rsidR="00E729B3" w:rsidRPr="00F403B9">
        <w:t xml:space="preserve"> time i gjennomsnitt</w:t>
      </w:r>
      <w:r w:rsidR="005A216D" w:rsidRPr="00F403B9">
        <w:t xml:space="preserve"> p</w:t>
      </w:r>
      <w:r w:rsidR="007C57AC">
        <w:t>er</w:t>
      </w:r>
      <w:r w:rsidR="005A216D" w:rsidRPr="00F403B9">
        <w:t xml:space="preserve"> dag</w:t>
      </w:r>
    </w:p>
    <w:p w14:paraId="5A612314" w14:textId="77777777" w:rsidR="007504F3" w:rsidRPr="00CC4D5A" w:rsidRDefault="007504F3" w:rsidP="007504F3">
      <w:r>
        <w:t>Det stilles følgende</w:t>
      </w:r>
      <w:r w:rsidRPr="00CC4D5A">
        <w:t xml:space="preserve"> </w:t>
      </w:r>
      <w:r w:rsidRPr="00CC4D5A">
        <w:rPr>
          <w:b/>
          <w:bCs/>
        </w:rPr>
        <w:t>«bør-krav»</w:t>
      </w:r>
      <w:r>
        <w:rPr>
          <w:b/>
          <w:bCs/>
        </w:rPr>
        <w:t xml:space="preserve"> </w:t>
      </w:r>
      <w:r w:rsidRPr="007504F3">
        <w:t>til vikar</w:t>
      </w:r>
      <w:r w:rsidRPr="00CC4D5A">
        <w:t xml:space="preserve">: </w:t>
      </w:r>
    </w:p>
    <w:p w14:paraId="0D1C9BB8" w14:textId="0F922510" w:rsidR="00BF6218" w:rsidRPr="000D43CF" w:rsidRDefault="2343D7E2" w:rsidP="456321FA">
      <w:pPr>
        <w:pStyle w:val="Listeavsnitt"/>
        <w:numPr>
          <w:ilvl w:val="0"/>
          <w:numId w:val="13"/>
        </w:numPr>
      </w:pPr>
      <w:r w:rsidRPr="00296C67">
        <w:t>Ønskelig</w:t>
      </w:r>
      <w:r w:rsidR="00414461" w:rsidRPr="00296C67">
        <w:t xml:space="preserve"> at vikar har</w:t>
      </w:r>
      <w:r w:rsidRPr="00296C67">
        <w:t xml:space="preserve"> </w:t>
      </w:r>
      <w:r w:rsidRPr="000D43CF">
        <w:t xml:space="preserve">erfaring fra </w:t>
      </w:r>
      <w:r w:rsidR="00064396" w:rsidRPr="000D43CF">
        <w:t>uselektert allmennpraksis</w:t>
      </w:r>
    </w:p>
    <w:p w14:paraId="7C4B246A" w14:textId="6D0BF570" w:rsidR="009919DE" w:rsidRPr="000D43CF" w:rsidRDefault="00414461" w:rsidP="456321FA">
      <w:pPr>
        <w:pStyle w:val="Listeavsnitt"/>
        <w:numPr>
          <w:ilvl w:val="0"/>
          <w:numId w:val="13"/>
        </w:numPr>
      </w:pPr>
      <w:r w:rsidRPr="000D43CF">
        <w:t>Øns</w:t>
      </w:r>
      <w:r w:rsidR="00EC73AB" w:rsidRPr="000D43CF">
        <w:t xml:space="preserve">kelig at </w:t>
      </w:r>
      <w:r w:rsidR="00847170" w:rsidRPr="000D43CF">
        <w:t>vikar ha</w:t>
      </w:r>
      <w:r w:rsidR="00EC73AB" w:rsidRPr="000D43CF">
        <w:t xml:space="preserve">r </w:t>
      </w:r>
      <w:r w:rsidR="00296C67" w:rsidRPr="000D43CF">
        <w:t>tatt</w:t>
      </w:r>
      <w:r w:rsidR="00847170" w:rsidRPr="000D43CF">
        <w:t xml:space="preserve"> kurs </w:t>
      </w:r>
      <w:r w:rsidR="00382A24" w:rsidRPr="000D43CF">
        <w:t>og erfaring i bruk av normaltariffen</w:t>
      </w:r>
    </w:p>
    <w:p w14:paraId="16F036C7" w14:textId="6C6AE521" w:rsidR="00A6098F" w:rsidRPr="000D43CF" w:rsidRDefault="00A6098F" w:rsidP="00CA0144">
      <w:pPr>
        <w:pStyle w:val="Listeavsnitt"/>
        <w:numPr>
          <w:ilvl w:val="0"/>
          <w:numId w:val="33"/>
        </w:numPr>
        <w:spacing w:after="0"/>
        <w:contextualSpacing w:val="0"/>
        <w:rPr>
          <w:rFonts w:eastAsia="Times New Roman"/>
        </w:rPr>
      </w:pPr>
      <w:r w:rsidRPr="000D43CF">
        <w:rPr>
          <w:rFonts w:eastAsia="Times New Roman"/>
        </w:rPr>
        <w:t xml:space="preserve">Ønskelig at legevikar har e-kurs i sykmeldingsarbeid </w:t>
      </w:r>
      <w:hyperlink r:id="rId15" w:history="1">
        <w:r w:rsidRPr="000D43CF">
          <w:rPr>
            <w:rStyle w:val="Hyperkobling"/>
            <w:rFonts w:eastAsia="Times New Roman"/>
          </w:rPr>
          <w:t>Opplæring i sykmeldingsarbeid - nav.no</w:t>
        </w:r>
      </w:hyperlink>
    </w:p>
    <w:p w14:paraId="7C9625AD" w14:textId="741C9113" w:rsidR="00FC696F" w:rsidRDefault="003D78A2" w:rsidP="00C61BBE">
      <w:pPr>
        <w:pStyle w:val="Overskrift3"/>
        <w:numPr>
          <w:ilvl w:val="0"/>
          <w:numId w:val="0"/>
        </w:numPr>
        <w:ind w:left="720" w:hanging="720"/>
      </w:pPr>
      <w:bookmarkStart w:id="9" w:name="_Toc232424831"/>
      <w:r>
        <w:t xml:space="preserve">2.2.3 </w:t>
      </w:r>
      <w:r w:rsidR="00FC696F">
        <w:t xml:space="preserve">Krav til </w:t>
      </w:r>
      <w:r w:rsidR="00C61BBE">
        <w:t>legevikar til</w:t>
      </w:r>
      <w:r w:rsidR="00C452FA">
        <w:t xml:space="preserve"> legevakt</w:t>
      </w:r>
      <w:bookmarkEnd w:id="9"/>
    </w:p>
    <w:p w14:paraId="7F1CE01D" w14:textId="77777777" w:rsidR="00296C67" w:rsidRPr="00CC4D5A" w:rsidRDefault="00296C67" w:rsidP="00296C67">
      <w:r w:rsidRPr="00CC4D5A">
        <w:t xml:space="preserve">Vikar skal oppfylle følgende </w:t>
      </w:r>
      <w:r w:rsidRPr="00CC4D5A">
        <w:rPr>
          <w:b/>
          <w:bCs/>
        </w:rPr>
        <w:t>«må-krav»</w:t>
      </w:r>
      <w:r w:rsidRPr="00CC4D5A">
        <w:t>:</w:t>
      </w:r>
    </w:p>
    <w:p w14:paraId="09EA1C5C" w14:textId="069385AB" w:rsidR="00EF5868" w:rsidRPr="002C251A" w:rsidRDefault="65782AC0" w:rsidP="456321FA">
      <w:pPr>
        <w:pStyle w:val="Listeavsnitt"/>
        <w:numPr>
          <w:ilvl w:val="0"/>
          <w:numId w:val="13"/>
        </w:numPr>
      </w:pPr>
      <w:r w:rsidRPr="002C251A">
        <w:t>Erfaring fra legevakt</w:t>
      </w:r>
    </w:p>
    <w:p w14:paraId="50387C73" w14:textId="7F38C4F1" w:rsidR="00EF5868" w:rsidRPr="002C251A" w:rsidRDefault="3AF81A37" w:rsidP="456321FA">
      <w:pPr>
        <w:pStyle w:val="Listeavsnitt"/>
        <w:numPr>
          <w:ilvl w:val="0"/>
          <w:numId w:val="13"/>
        </w:numPr>
      </w:pPr>
      <w:r w:rsidRPr="002C251A">
        <w:t>Gjennomført kurs i håndholdt radio</w:t>
      </w:r>
      <w:r w:rsidR="65782AC0" w:rsidRPr="002C251A">
        <w:t xml:space="preserve"> nødnett</w:t>
      </w:r>
    </w:p>
    <w:p w14:paraId="02D5C521" w14:textId="4C401BCD" w:rsidR="00EF5868" w:rsidRPr="002C251A" w:rsidRDefault="65782AC0" w:rsidP="456321FA">
      <w:pPr>
        <w:pStyle w:val="Listeavsnitt"/>
        <w:numPr>
          <w:ilvl w:val="0"/>
          <w:numId w:val="13"/>
        </w:numPr>
        <w:spacing w:after="0"/>
      </w:pPr>
      <w:r w:rsidRPr="002C251A">
        <w:t>Kurs i akuttmedisin og vol</w:t>
      </w:r>
      <w:r w:rsidR="1537341F" w:rsidRPr="002C251A">
        <w:t>d</w:t>
      </w:r>
      <w:r w:rsidRPr="002C251A">
        <w:t>s- og overgrepshåndtering</w:t>
      </w:r>
    </w:p>
    <w:p w14:paraId="0A11BCCD" w14:textId="3CF8C7B3" w:rsidR="00EF5868" w:rsidRPr="002C251A" w:rsidRDefault="65782AC0" w:rsidP="00A735D1">
      <w:pPr>
        <w:pStyle w:val="Listeavsnitt"/>
        <w:numPr>
          <w:ilvl w:val="0"/>
          <w:numId w:val="13"/>
        </w:numPr>
        <w:spacing w:after="0"/>
      </w:pPr>
      <w:r w:rsidRPr="002C251A">
        <w:t>Førerkort Klasse B</w:t>
      </w:r>
    </w:p>
    <w:p w14:paraId="3080B993" w14:textId="5F1E2EF9" w:rsidR="6CDEFE43" w:rsidRPr="002C251A" w:rsidRDefault="6CDEFE43" w:rsidP="4D0D5798">
      <w:pPr>
        <w:pStyle w:val="Listeavsnitt"/>
        <w:numPr>
          <w:ilvl w:val="0"/>
          <w:numId w:val="13"/>
        </w:numPr>
        <w:spacing w:after="0"/>
      </w:pPr>
      <w:r w:rsidRPr="002C251A">
        <w:t>Gjennomført LIS 1</w:t>
      </w:r>
    </w:p>
    <w:p w14:paraId="2BD27E65" w14:textId="67FC442D" w:rsidR="003E7578" w:rsidRPr="002C251A" w:rsidRDefault="003E7578" w:rsidP="4D0D5798">
      <w:pPr>
        <w:pStyle w:val="Listeavsnitt"/>
        <w:numPr>
          <w:ilvl w:val="0"/>
          <w:numId w:val="13"/>
        </w:numPr>
        <w:spacing w:after="0"/>
      </w:pPr>
      <w:r w:rsidRPr="002C251A">
        <w:t>Kjennskap til journalsystem</w:t>
      </w:r>
      <w:r w:rsidR="00116890" w:rsidRPr="002C251A">
        <w:t xml:space="preserve">, </w:t>
      </w:r>
      <w:r w:rsidR="007F4E66" w:rsidRPr="002C251A">
        <w:t>e</w:t>
      </w:r>
      <w:r w:rsidR="004A33CC" w:rsidRPr="002C251A">
        <w:t>k</w:t>
      </w:r>
      <w:r w:rsidR="00CC1404" w:rsidRPr="002C251A">
        <w:t>sempelvis</w:t>
      </w:r>
      <w:r w:rsidRPr="002C251A">
        <w:t xml:space="preserve"> CGM</w:t>
      </w:r>
      <w:r w:rsidR="00CC1404" w:rsidRPr="002C251A">
        <w:t xml:space="preserve"> </w:t>
      </w:r>
      <w:r w:rsidR="009C09F3" w:rsidRPr="002C251A">
        <w:t>o.l.</w:t>
      </w:r>
    </w:p>
    <w:p w14:paraId="5DE36264" w14:textId="77777777" w:rsidR="00A735D1" w:rsidRPr="002C251A" w:rsidRDefault="00A735D1" w:rsidP="00A735D1">
      <w:pPr>
        <w:pStyle w:val="Listeavsnitt"/>
        <w:spacing w:after="0"/>
      </w:pPr>
    </w:p>
    <w:p w14:paraId="68903672" w14:textId="77777777" w:rsidR="007504F3" w:rsidRPr="00CC4D5A" w:rsidRDefault="007504F3" w:rsidP="007504F3">
      <w:r>
        <w:t>Det stilles følgende</w:t>
      </w:r>
      <w:r w:rsidRPr="00CC4D5A">
        <w:t xml:space="preserve"> </w:t>
      </w:r>
      <w:r w:rsidRPr="00CC4D5A">
        <w:rPr>
          <w:b/>
          <w:bCs/>
        </w:rPr>
        <w:t>«bør-krav»</w:t>
      </w:r>
      <w:r>
        <w:rPr>
          <w:b/>
          <w:bCs/>
        </w:rPr>
        <w:t xml:space="preserve"> </w:t>
      </w:r>
      <w:r w:rsidRPr="007504F3">
        <w:t>til vikar</w:t>
      </w:r>
      <w:r w:rsidRPr="00CC4D5A">
        <w:t xml:space="preserve">: </w:t>
      </w:r>
    </w:p>
    <w:p w14:paraId="31DC1C91" w14:textId="1CB3008A" w:rsidR="00EF5868" w:rsidRPr="0095669B" w:rsidRDefault="00A52138" w:rsidP="00A52138">
      <w:pPr>
        <w:pStyle w:val="Listeavsnitt"/>
        <w:numPr>
          <w:ilvl w:val="0"/>
          <w:numId w:val="13"/>
        </w:numPr>
      </w:pPr>
      <w:r>
        <w:t xml:space="preserve">Ønskelig </w:t>
      </w:r>
      <w:r w:rsidR="200C4336">
        <w:t>gjennomført kurs i normaltariffen</w:t>
      </w:r>
    </w:p>
    <w:p w14:paraId="6440C35C" w14:textId="77777777" w:rsidR="00EF5868" w:rsidRPr="00AE2AB9" w:rsidRDefault="00EF5868" w:rsidP="00EF5868">
      <w:r w:rsidRPr="00AE2AB9">
        <w:t xml:space="preserve">Vikar skal kunne utføre følgende </w:t>
      </w:r>
      <w:r w:rsidRPr="00AE2AB9">
        <w:rPr>
          <w:b/>
          <w:bCs/>
        </w:rPr>
        <w:t>oppgaver</w:t>
      </w:r>
      <w:r w:rsidRPr="00AE2AB9">
        <w:t>:</w:t>
      </w:r>
    </w:p>
    <w:p w14:paraId="38D9CDDE" w14:textId="2DB6DE08" w:rsidR="00EF5868" w:rsidRPr="00AE2AB9" w:rsidRDefault="1DEAC634" w:rsidP="456321FA">
      <w:pPr>
        <w:pStyle w:val="Listeavsnitt"/>
        <w:numPr>
          <w:ilvl w:val="0"/>
          <w:numId w:val="13"/>
        </w:numPr>
      </w:pPr>
      <w:r w:rsidRPr="00AE2AB9">
        <w:t>Diagnostikk og behandling av pasienter som oppsøker legevakten</w:t>
      </w:r>
    </w:p>
    <w:p w14:paraId="6D8BB64F" w14:textId="0A1F2C78" w:rsidR="00EF5868" w:rsidRPr="00246BF5" w:rsidRDefault="1DEAC634" w:rsidP="456321FA">
      <w:pPr>
        <w:pStyle w:val="Listeavsnitt"/>
        <w:numPr>
          <w:ilvl w:val="0"/>
          <w:numId w:val="13"/>
        </w:numPr>
        <w:spacing w:after="0"/>
      </w:pPr>
      <w:r w:rsidRPr="00246BF5">
        <w:lastRenderedPageBreak/>
        <w:t>Iverksetting av nødvendige medisinske tiltak</w:t>
      </w:r>
    </w:p>
    <w:p w14:paraId="6E236EE0" w14:textId="254745AF" w:rsidR="00EF5868" w:rsidRPr="00246BF5" w:rsidRDefault="1DEAC634" w:rsidP="456321FA">
      <w:pPr>
        <w:pStyle w:val="Listeavsnitt"/>
        <w:numPr>
          <w:ilvl w:val="0"/>
          <w:numId w:val="13"/>
        </w:numPr>
        <w:spacing w:after="0"/>
      </w:pPr>
      <w:r w:rsidRPr="00246BF5">
        <w:t>Gi informasjon og veiledning til pasient og eventuelle pårørende</w:t>
      </w:r>
    </w:p>
    <w:p w14:paraId="7CA6C2D7" w14:textId="0F5C1FE1" w:rsidR="00EF5868" w:rsidRPr="00246BF5" w:rsidRDefault="1DEAC634" w:rsidP="456321FA">
      <w:pPr>
        <w:pStyle w:val="Listeavsnitt"/>
        <w:numPr>
          <w:ilvl w:val="0"/>
          <w:numId w:val="13"/>
        </w:numPr>
        <w:spacing w:after="0"/>
      </w:pPr>
      <w:r w:rsidRPr="00246BF5">
        <w:t>Samarbeid med kolleger, kommunale instanser, spesialisthelsetjenesten og nødetater</w:t>
      </w:r>
    </w:p>
    <w:p w14:paraId="7B6EED12" w14:textId="0286AC0E" w:rsidR="00EF5868" w:rsidRPr="00246BF5" w:rsidRDefault="1DEAC634" w:rsidP="456321FA">
      <w:pPr>
        <w:pStyle w:val="Listeavsnitt"/>
        <w:numPr>
          <w:ilvl w:val="0"/>
          <w:numId w:val="13"/>
        </w:numPr>
        <w:spacing w:after="0"/>
      </w:pPr>
      <w:r w:rsidRPr="00246BF5">
        <w:t>Rådgivning til legevaktsentralens personale</w:t>
      </w:r>
    </w:p>
    <w:p w14:paraId="33ED43FE" w14:textId="237B05EC" w:rsidR="00EF5868" w:rsidRPr="00246BF5" w:rsidRDefault="1DEAC634" w:rsidP="456321FA">
      <w:pPr>
        <w:pStyle w:val="Listeavsnitt"/>
        <w:numPr>
          <w:ilvl w:val="0"/>
          <w:numId w:val="13"/>
        </w:numPr>
        <w:spacing w:after="0"/>
      </w:pPr>
      <w:r w:rsidRPr="00246BF5">
        <w:t>Sykebesøk ved behov</w:t>
      </w:r>
    </w:p>
    <w:p w14:paraId="1DBD5CFE" w14:textId="1AF40B67" w:rsidR="00E90A64" w:rsidRPr="00246BF5" w:rsidRDefault="00457D74" w:rsidP="456321FA">
      <w:pPr>
        <w:pStyle w:val="Listeavsnitt"/>
        <w:numPr>
          <w:ilvl w:val="0"/>
          <w:numId w:val="13"/>
        </w:numPr>
        <w:spacing w:after="0"/>
      </w:pPr>
      <w:r w:rsidRPr="00246BF5">
        <w:t>Delta</w:t>
      </w:r>
      <w:r w:rsidR="0095669B" w:rsidRPr="00246BF5">
        <w:t>kelse i</w:t>
      </w:r>
      <w:r w:rsidRPr="00246BF5">
        <w:t xml:space="preserve"> utrykning v/utkall fra AMK</w:t>
      </w:r>
    </w:p>
    <w:p w14:paraId="559D6BEA" w14:textId="6D041435" w:rsidR="005F3488" w:rsidRPr="005F3488" w:rsidRDefault="00F27EC3" w:rsidP="005F3488">
      <w:pPr>
        <w:pStyle w:val="Listeavsnitt"/>
        <w:numPr>
          <w:ilvl w:val="0"/>
          <w:numId w:val="13"/>
        </w:numPr>
      </w:pPr>
      <w:r w:rsidRPr="00246BF5">
        <w:t>Medisinsk ansvar</w:t>
      </w:r>
      <w:r w:rsidR="00BF7D7D" w:rsidRPr="00246BF5">
        <w:t xml:space="preserve"> og utføre</w:t>
      </w:r>
      <w:r w:rsidR="00246BF5" w:rsidRPr="00246BF5">
        <w:t>lse av</w:t>
      </w:r>
      <w:r w:rsidR="00BF7D7D" w:rsidRPr="00246BF5">
        <w:t xml:space="preserve"> oppgaver ved</w:t>
      </w:r>
      <w:r w:rsidRPr="00246BF5">
        <w:t xml:space="preserve"> KAD-enhet</w:t>
      </w:r>
      <w:r w:rsidR="005F3488">
        <w:t xml:space="preserve"> (dette kravet</w:t>
      </w:r>
      <w:r w:rsidR="005F3488" w:rsidRPr="005F3488">
        <w:t xml:space="preserve"> gjelder ikke </w:t>
      </w:r>
      <w:r w:rsidR="005F3488">
        <w:t xml:space="preserve">for </w:t>
      </w:r>
      <w:r w:rsidR="00690538">
        <w:t xml:space="preserve">oppdrag i </w:t>
      </w:r>
      <w:r w:rsidR="005F3488" w:rsidRPr="005F3488">
        <w:t xml:space="preserve">Nittedal kommune da </w:t>
      </w:r>
      <w:r w:rsidR="005F3488">
        <w:t xml:space="preserve">der er </w:t>
      </w:r>
      <w:r w:rsidR="005F3488" w:rsidRPr="005F3488">
        <w:t>KAD organisert i sykehjem)</w:t>
      </w:r>
    </w:p>
    <w:p w14:paraId="04F66562" w14:textId="1341CF05" w:rsidR="00EF5868" w:rsidRPr="00246BF5" w:rsidRDefault="00EF5868" w:rsidP="005F3488">
      <w:pPr>
        <w:pStyle w:val="Listeavsnitt"/>
        <w:spacing w:after="0"/>
      </w:pPr>
    </w:p>
    <w:p w14:paraId="16618321" w14:textId="2452C38E" w:rsidR="00C452FA" w:rsidRDefault="00FC696F" w:rsidP="00C61BBE">
      <w:pPr>
        <w:pStyle w:val="Overskrift3"/>
        <w:numPr>
          <w:ilvl w:val="0"/>
          <w:numId w:val="0"/>
        </w:numPr>
        <w:ind w:left="720" w:hanging="720"/>
      </w:pPr>
      <w:bookmarkStart w:id="10" w:name="_Toc232424832"/>
      <w:r>
        <w:t>2</w:t>
      </w:r>
      <w:r w:rsidR="003D78A2">
        <w:t>.2.4</w:t>
      </w:r>
      <w:r w:rsidR="00C61BBE">
        <w:t xml:space="preserve"> </w:t>
      </w:r>
      <w:r>
        <w:t xml:space="preserve">Krav til </w:t>
      </w:r>
      <w:r w:rsidR="00C61BBE">
        <w:t>lege</w:t>
      </w:r>
      <w:r w:rsidR="00E26F24">
        <w:t xml:space="preserve">vikar </w:t>
      </w:r>
      <w:r w:rsidR="00C61BBE">
        <w:t>til</w:t>
      </w:r>
      <w:r w:rsidR="00E26F24">
        <w:t xml:space="preserve"> </w:t>
      </w:r>
      <w:r w:rsidR="00C452FA">
        <w:t>helsestasjon</w:t>
      </w:r>
      <w:bookmarkEnd w:id="10"/>
    </w:p>
    <w:p w14:paraId="4BE14A40" w14:textId="77777777" w:rsidR="007504F3" w:rsidRPr="00CC4D5A" w:rsidRDefault="007504F3" w:rsidP="007504F3">
      <w:r>
        <w:t>Det stilles følgende</w:t>
      </w:r>
      <w:r w:rsidRPr="00CC4D5A">
        <w:t xml:space="preserve"> </w:t>
      </w:r>
      <w:r w:rsidRPr="00CC4D5A">
        <w:rPr>
          <w:b/>
          <w:bCs/>
        </w:rPr>
        <w:t>«bør-krav»</w:t>
      </w:r>
      <w:r>
        <w:rPr>
          <w:b/>
          <w:bCs/>
        </w:rPr>
        <w:t xml:space="preserve"> </w:t>
      </w:r>
      <w:r w:rsidRPr="007504F3">
        <w:t>til vikar</w:t>
      </w:r>
      <w:r w:rsidRPr="00CC4D5A">
        <w:t xml:space="preserve">: </w:t>
      </w:r>
    </w:p>
    <w:p w14:paraId="6B90349D" w14:textId="0570395F" w:rsidR="00EF5868" w:rsidRPr="00491E80" w:rsidRDefault="00B3182C" w:rsidP="456321FA">
      <w:pPr>
        <w:pStyle w:val="Listeavsnitt"/>
        <w:numPr>
          <w:ilvl w:val="0"/>
          <w:numId w:val="13"/>
        </w:numPr>
      </w:pPr>
      <w:r w:rsidRPr="0095669B">
        <w:t xml:space="preserve">Ønskelig at vikar har </w:t>
      </w:r>
      <w:r w:rsidR="00491E80">
        <w:t xml:space="preserve">erfaring med arbeid </w:t>
      </w:r>
      <w:r w:rsidR="4A841474" w:rsidRPr="00491E80">
        <w:t>fra helsestasjonsarbeid, allmennmedisin eller pediatri</w:t>
      </w:r>
    </w:p>
    <w:p w14:paraId="31406D3D" w14:textId="68B8E6E5" w:rsidR="00EF5868" w:rsidRPr="00491E80" w:rsidRDefault="4A841474" w:rsidP="456321FA">
      <w:pPr>
        <w:pStyle w:val="Listeavsnitt"/>
        <w:numPr>
          <w:ilvl w:val="0"/>
          <w:numId w:val="13"/>
        </w:numPr>
        <w:spacing w:after="0"/>
      </w:pPr>
      <w:r w:rsidRPr="00491E80">
        <w:t xml:space="preserve">Ønskelig </w:t>
      </w:r>
      <w:r w:rsidR="00491E80" w:rsidRPr="00491E80">
        <w:t xml:space="preserve">at vikar har </w:t>
      </w:r>
      <w:r w:rsidRPr="00491E80">
        <w:t>gjennomført LIS 1</w:t>
      </w:r>
    </w:p>
    <w:p w14:paraId="3C67FB91" w14:textId="22977C1D" w:rsidR="1830C113" w:rsidRDefault="1830C113" w:rsidP="022B21F0">
      <w:pPr>
        <w:spacing w:after="0"/>
      </w:pPr>
    </w:p>
    <w:p w14:paraId="58DD0662" w14:textId="54D7D2FB" w:rsidR="5B263BAD" w:rsidRDefault="5B263BAD" w:rsidP="022B21F0">
      <w:pPr>
        <w:spacing w:after="0"/>
      </w:pPr>
      <w:r w:rsidRPr="5A959778">
        <w:rPr>
          <w:rFonts w:asciiTheme="majorHAnsi" w:eastAsiaTheme="majorEastAsia" w:hAnsiTheme="majorHAnsi" w:cstheme="majorBidi"/>
          <w:color w:val="233264" w:themeColor="accent2"/>
          <w:sz w:val="28"/>
          <w:szCs w:val="28"/>
        </w:rPr>
        <w:t xml:space="preserve">2.2.5 Krav til legevikar til KAD </w:t>
      </w:r>
      <w:r w:rsidR="00B819F8">
        <w:rPr>
          <w:rFonts w:asciiTheme="majorHAnsi" w:eastAsiaTheme="majorEastAsia" w:hAnsiTheme="majorHAnsi" w:cstheme="majorBidi"/>
          <w:color w:val="233264" w:themeColor="accent2"/>
          <w:sz w:val="28"/>
          <w:szCs w:val="28"/>
        </w:rPr>
        <w:t xml:space="preserve">i </w:t>
      </w:r>
      <w:r w:rsidRPr="5A959778">
        <w:rPr>
          <w:rFonts w:asciiTheme="majorHAnsi" w:eastAsiaTheme="majorEastAsia" w:hAnsiTheme="majorHAnsi" w:cstheme="majorBidi"/>
          <w:color w:val="233264" w:themeColor="accent2"/>
          <w:sz w:val="28"/>
          <w:szCs w:val="28"/>
        </w:rPr>
        <w:t>Lillestrøm</w:t>
      </w:r>
      <w:r w:rsidR="00B819F8">
        <w:rPr>
          <w:rFonts w:asciiTheme="majorHAnsi" w:eastAsiaTheme="majorEastAsia" w:hAnsiTheme="majorHAnsi" w:cstheme="majorBidi"/>
          <w:color w:val="233264" w:themeColor="accent2"/>
          <w:sz w:val="28"/>
          <w:szCs w:val="28"/>
        </w:rPr>
        <w:t xml:space="preserve"> kommune</w:t>
      </w:r>
    </w:p>
    <w:p w14:paraId="36A39AB1" w14:textId="36F3DFD4" w:rsidR="5B263BAD" w:rsidRDefault="5B263BAD">
      <w:r>
        <w:t xml:space="preserve">Vikar skal oppfylle følgende </w:t>
      </w:r>
      <w:r w:rsidRPr="08D0ABD4">
        <w:rPr>
          <w:b/>
          <w:bCs/>
        </w:rPr>
        <w:t>«må-krav»</w:t>
      </w:r>
      <w:r>
        <w:t>:</w:t>
      </w:r>
    </w:p>
    <w:p w14:paraId="6B99F0DE" w14:textId="5986DE4B" w:rsidR="5B263BAD" w:rsidRDefault="5B263BAD" w:rsidP="08D0ABD4">
      <w:pPr>
        <w:pStyle w:val="Listeavsnitt"/>
        <w:numPr>
          <w:ilvl w:val="0"/>
          <w:numId w:val="13"/>
        </w:numPr>
      </w:pPr>
      <w:r>
        <w:t>Skal være egnet til jobben og må kunne jobbe selvstendig og i team</w:t>
      </w:r>
    </w:p>
    <w:p w14:paraId="1EB4A06E" w14:textId="4C43D720" w:rsidR="50A69B8A" w:rsidRDefault="5B263BAD" w:rsidP="50A69B8A">
      <w:pPr>
        <w:pStyle w:val="Listeavsnitt"/>
        <w:numPr>
          <w:ilvl w:val="0"/>
          <w:numId w:val="13"/>
        </w:numPr>
      </w:pPr>
      <w:r>
        <w:t>Vikaren må ha gjennomført LIS 1</w:t>
      </w:r>
    </w:p>
    <w:p w14:paraId="3167D45F" w14:textId="77777777" w:rsidR="007504F3" w:rsidRPr="00CC4D5A" w:rsidRDefault="007504F3" w:rsidP="007504F3">
      <w:r>
        <w:t>Det stilles følgende</w:t>
      </w:r>
      <w:r w:rsidRPr="00CC4D5A">
        <w:t xml:space="preserve"> </w:t>
      </w:r>
      <w:r w:rsidRPr="00CC4D5A">
        <w:rPr>
          <w:b/>
          <w:bCs/>
        </w:rPr>
        <w:t>«bør-krav»</w:t>
      </w:r>
      <w:r>
        <w:rPr>
          <w:b/>
          <w:bCs/>
        </w:rPr>
        <w:t xml:space="preserve"> </w:t>
      </w:r>
      <w:r w:rsidRPr="007504F3">
        <w:t>til vikar</w:t>
      </w:r>
      <w:r w:rsidRPr="00CC4D5A">
        <w:t xml:space="preserve">: </w:t>
      </w:r>
    </w:p>
    <w:p w14:paraId="2F0EE26F" w14:textId="3316CE13" w:rsidR="08D0ABD4" w:rsidRPr="00370561" w:rsidRDefault="5B263BAD" w:rsidP="08D0ABD4">
      <w:pPr>
        <w:pStyle w:val="Listeavsnitt"/>
        <w:numPr>
          <w:ilvl w:val="0"/>
          <w:numId w:val="3"/>
        </w:numPr>
      </w:pPr>
      <w:r>
        <w:t>Ønskelig at vikar har erfaring fra KAD</w:t>
      </w:r>
    </w:p>
    <w:p w14:paraId="40247729" w14:textId="28861DC3" w:rsidR="5B263BAD" w:rsidRDefault="5B263BAD">
      <w:r>
        <w:t xml:space="preserve">Vikar skal kunne utføre følgende </w:t>
      </w:r>
      <w:r w:rsidRPr="08D0ABD4">
        <w:rPr>
          <w:b/>
          <w:bCs/>
        </w:rPr>
        <w:t>oppgaver</w:t>
      </w:r>
      <w:r>
        <w:t>:</w:t>
      </w:r>
    </w:p>
    <w:p w14:paraId="0EFB7F35" w14:textId="3538A680" w:rsidR="5B263BAD" w:rsidRDefault="5B263BAD" w:rsidP="08D0ABD4">
      <w:pPr>
        <w:pStyle w:val="Listeavsnitt"/>
        <w:numPr>
          <w:ilvl w:val="0"/>
          <w:numId w:val="2"/>
        </w:numPr>
        <w:spacing w:after="0"/>
      </w:pPr>
      <w:r>
        <w:t>Utredning, diagnostisering og behandling av pasienter på KAD</w:t>
      </w:r>
    </w:p>
    <w:p w14:paraId="682FE83E" w14:textId="4126ACC1" w:rsidR="5B263BAD" w:rsidRDefault="5B263BAD" w:rsidP="08D0ABD4">
      <w:pPr>
        <w:pStyle w:val="Listeavsnitt"/>
        <w:numPr>
          <w:ilvl w:val="0"/>
          <w:numId w:val="2"/>
        </w:numPr>
        <w:spacing w:after="0"/>
      </w:pPr>
      <w:r>
        <w:t>Samarbeid med annet helsepersonell for helhetlig pasientforløp</w:t>
      </w:r>
    </w:p>
    <w:p w14:paraId="7E393C19" w14:textId="35B2B6C7" w:rsidR="5B263BAD" w:rsidRDefault="5B263BAD" w:rsidP="08D0ABD4">
      <w:pPr>
        <w:pStyle w:val="Listeavsnitt"/>
        <w:numPr>
          <w:ilvl w:val="0"/>
          <w:numId w:val="2"/>
        </w:numPr>
        <w:spacing w:after="0"/>
      </w:pPr>
      <w:r>
        <w:t>Ledelse og deltagelse i tverrfaglige møter og arbeid med individuell pasientplanlegging</w:t>
      </w:r>
    </w:p>
    <w:p w14:paraId="1B8C5855" w14:textId="241AC63D" w:rsidR="5B263BAD" w:rsidRDefault="5B263BAD" w:rsidP="08D0ABD4">
      <w:pPr>
        <w:pStyle w:val="Listeavsnitt"/>
        <w:numPr>
          <w:ilvl w:val="0"/>
          <w:numId w:val="2"/>
        </w:numPr>
        <w:spacing w:after="0"/>
      </w:pPr>
      <w:r>
        <w:t>Kommunikasjon med pasienter, pårørende og eksterne instanser</w:t>
      </w:r>
    </w:p>
    <w:p w14:paraId="3445FCE8" w14:textId="4F2AEFD6" w:rsidR="135B7849" w:rsidRDefault="135B7849" w:rsidP="135B7849">
      <w:pPr>
        <w:spacing w:after="0"/>
      </w:pPr>
    </w:p>
    <w:p w14:paraId="57BA68BD" w14:textId="269F7800" w:rsidR="7ABAB0BF" w:rsidRDefault="7ABAB0BF" w:rsidP="7ABAB0BF">
      <w:pPr>
        <w:spacing w:after="0"/>
      </w:pPr>
    </w:p>
    <w:p w14:paraId="098F733F" w14:textId="156DEC33" w:rsidR="00A64753" w:rsidRDefault="00A64753" w:rsidP="00491E80">
      <w:pPr>
        <w:pStyle w:val="Overskrift3"/>
        <w:numPr>
          <w:ilvl w:val="0"/>
          <w:numId w:val="0"/>
        </w:numPr>
      </w:pPr>
      <w:bookmarkStart w:id="11" w:name="_Toc232424833"/>
      <w:r>
        <w:t>2.2.</w:t>
      </w:r>
      <w:r w:rsidR="7466F211">
        <w:t>6</w:t>
      </w:r>
      <w:r>
        <w:t xml:space="preserve"> </w:t>
      </w:r>
      <w:r w:rsidR="002107F9">
        <w:t>Krav til språk</w:t>
      </w:r>
      <w:r w:rsidR="006850AC">
        <w:t>ferdigheter</w:t>
      </w:r>
      <w:bookmarkEnd w:id="11"/>
      <w:r w:rsidR="006850AC">
        <w:t xml:space="preserve"> </w:t>
      </w:r>
    </w:p>
    <w:p w14:paraId="0EFD526C" w14:textId="4451AC81" w:rsidR="00E95BC0" w:rsidRDefault="00E95BC0" w:rsidP="00E95BC0">
      <w:r>
        <w:t>Vikaren skal fortrinnsvis ha C1-nivå, men minimum B2-nivå innen et skandinavisk språk.</w:t>
      </w:r>
    </w:p>
    <w:p w14:paraId="274FA31F" w14:textId="6679F727" w:rsidR="00E95BC0" w:rsidRDefault="00E95BC0" w:rsidP="00E95BC0">
      <w:r>
        <w:t>Kravet til arbeidsspråk er norsk. Vikarer skal kunne beherske og forstå norsk muntlig og skriftlig, herunder beherske lesing av tekster, medisinsk terminologi muntlig og skriftlig, muntlig formidling over telefon og muntlig kommunikasjon i akuttsituasjoner på en måte som ikke er til hinder for å utøve tjenesten i tråd med avtalen.</w:t>
      </w:r>
    </w:p>
    <w:p w14:paraId="3531A458" w14:textId="667B23A4" w:rsidR="00E95BC0" w:rsidRDefault="00E95BC0" w:rsidP="00E95BC0">
      <w:r>
        <w:t xml:space="preserve">Tilbudte vikarer uten morsmålskompetanse i skandinavisk språk, skal dokumentere norske språkferdigheter som tilsvarer fortrinnsvis C1, men minimum B2 på Europarådets nivåskala for språk </w:t>
      </w:r>
      <w:r w:rsidR="00DC471A">
        <w:t xml:space="preserve">– </w:t>
      </w:r>
      <w:r>
        <w:t>CEFR</w:t>
      </w:r>
      <w:r w:rsidR="00DC471A">
        <w:t xml:space="preserve">, </w:t>
      </w:r>
      <w:r>
        <w:t>f.eks. Norskprøven - høyere nivå.</w:t>
      </w:r>
    </w:p>
    <w:p w14:paraId="4C7A93C4" w14:textId="77777777" w:rsidR="00E95BC0" w:rsidRDefault="00E95BC0" w:rsidP="00E95BC0">
      <w:r>
        <w:t>Oppdragsgiver skal ved behov kunne gjennomføre telefonintervju med tilbudt vikar før oppstart for å evaluere språkkunnskap og språknivå. Det er oppdragsgiver alene som avgjør om tilbudt vikar har god nok norsk skriftlig og muntlig språkkunnskap.</w:t>
      </w:r>
    </w:p>
    <w:p w14:paraId="1583B134" w14:textId="0DC8B161" w:rsidR="00E95BC0" w:rsidRDefault="00E95BC0" w:rsidP="00E95BC0">
      <w:r>
        <w:t>Oppdragsgiver kan avvise tilbudt vikar dersom det viser seg at vikaren ikke har god nok språkkunnskap, selv om telefonintervju er gjennomført. Oppdragsgiver kan kun bruke denne regelen de tre (3) første arbeidsdagene til vikaren. Leverandør skal straks varsles via telefon eller e-post om vikar</w:t>
      </w:r>
      <w:r w:rsidR="008D0213">
        <w:t xml:space="preserve">s </w:t>
      </w:r>
      <w:r>
        <w:t>mangel på språkkunnskap.</w:t>
      </w:r>
    </w:p>
    <w:p w14:paraId="2CB33BF0" w14:textId="635BFB6D" w:rsidR="00DC23B2" w:rsidRPr="00DC23B2" w:rsidRDefault="00DC23B2" w:rsidP="0069408B">
      <w:pPr>
        <w:pStyle w:val="Overskrift3"/>
        <w:numPr>
          <w:ilvl w:val="0"/>
          <w:numId w:val="0"/>
        </w:numPr>
        <w:ind w:left="720" w:hanging="720"/>
      </w:pPr>
      <w:bookmarkStart w:id="12" w:name="_Toc232424834"/>
      <w:r>
        <w:t>2.2.</w:t>
      </w:r>
      <w:r w:rsidR="2EE0D90D">
        <w:t>7</w:t>
      </w:r>
      <w:r>
        <w:tab/>
        <w:t>Reisevei og førerkort</w:t>
      </w:r>
      <w:bookmarkEnd w:id="12"/>
    </w:p>
    <w:p w14:paraId="730F1F94" w14:textId="7BECEC84" w:rsidR="00DC23B2" w:rsidRDefault="00DC23B2" w:rsidP="00DC23B2">
      <w:r>
        <w:t>Oppdragsgiver presiserer at det til dels kan være lang reisevei til enkelte enheter i kommunene, og hvor det samtidig er dårlig med mulighet for offentlig kommunikasjon</w:t>
      </w:r>
      <w:r w:rsidR="002F08E0">
        <w:t>.</w:t>
      </w:r>
      <w:r w:rsidR="001A0910">
        <w:t xml:space="preserve"> Derfor stille</w:t>
      </w:r>
      <w:r w:rsidR="002F08E0">
        <w:t>r</w:t>
      </w:r>
      <w:r w:rsidR="001A0910">
        <w:t xml:space="preserve"> oppdragsgiver krav til </w:t>
      </w:r>
      <w:r w:rsidR="00B65FC6">
        <w:t xml:space="preserve">at vikar har </w:t>
      </w:r>
      <w:r w:rsidR="001A0910">
        <w:t>førerkort</w:t>
      </w:r>
      <w:r w:rsidR="00370561">
        <w:t xml:space="preserve">. Det kan avtales unntak for dette kravet kun for enkelte stillinger i </w:t>
      </w:r>
      <w:r w:rsidR="00920155" w:rsidRPr="00370561">
        <w:t>Lillestrøm kommune</w:t>
      </w:r>
      <w:r w:rsidR="001A0910">
        <w:t>.</w:t>
      </w:r>
    </w:p>
    <w:p w14:paraId="4FCFFDDC" w14:textId="47C28686" w:rsidR="00115026" w:rsidRDefault="00DC23B2" w:rsidP="00DC23B2">
      <w:r>
        <w:t>Leverandør skal ivareta hvordan vikarer kommer seg til arbeidsplassen.</w:t>
      </w:r>
      <w:r w:rsidR="00B65FC6">
        <w:t xml:space="preserve"> </w:t>
      </w:r>
      <w:r>
        <w:t>Leverandør skal sikre at vikaren har førerkort og disponerer bil dersom oppdraget tilsier det</w:t>
      </w:r>
      <w:r w:rsidR="00947AC6">
        <w:t>.</w:t>
      </w:r>
    </w:p>
    <w:p w14:paraId="02EF4D81" w14:textId="04156838" w:rsidR="003B494C" w:rsidRDefault="001E6A67" w:rsidP="00886D9A">
      <w:pPr>
        <w:pStyle w:val="Overskrift2"/>
        <w:numPr>
          <w:ilvl w:val="0"/>
          <w:numId w:val="0"/>
        </w:numPr>
        <w:ind w:left="576" w:hanging="576"/>
      </w:pPr>
      <w:bookmarkStart w:id="13" w:name="_Toc232424835"/>
      <w:r>
        <w:lastRenderedPageBreak/>
        <w:t>2.3 Administrasjon og rutiner</w:t>
      </w:r>
      <w:r w:rsidR="001253E7">
        <w:t xml:space="preserve"> hos leverandør</w:t>
      </w:r>
      <w:bookmarkEnd w:id="13"/>
    </w:p>
    <w:p w14:paraId="23228A19" w14:textId="04156838" w:rsidR="00E23258" w:rsidRDefault="00E23258" w:rsidP="00564F2A">
      <w:pPr>
        <w:pStyle w:val="Overskrift3"/>
        <w:numPr>
          <w:ilvl w:val="0"/>
          <w:numId w:val="0"/>
        </w:numPr>
      </w:pPr>
      <w:bookmarkStart w:id="14" w:name="_Toc232424836"/>
      <w:r>
        <w:t>2.3.1</w:t>
      </w:r>
      <w:r>
        <w:tab/>
        <w:t>Arbeidsgiveransvaret</w:t>
      </w:r>
      <w:bookmarkEnd w:id="14"/>
    </w:p>
    <w:p w14:paraId="22521D43" w14:textId="77777777" w:rsidR="00B325D7" w:rsidRDefault="00E23258" w:rsidP="00E23258">
      <w:r>
        <w:t>Leverandør har arbeidsgiveransvaret for vikaren.</w:t>
      </w:r>
      <w:r w:rsidR="00B325D7">
        <w:t xml:space="preserve"> </w:t>
      </w:r>
      <w:r>
        <w:t xml:space="preserve">Leverandør sitt arbeidsgiveransvar innebærer blant annet å ha arbeidsavtaler i henhold til arbeidsmiljøloven § 14-6. </w:t>
      </w:r>
    </w:p>
    <w:p w14:paraId="5FD55BE4" w14:textId="108A3CFB" w:rsidR="00E23258" w:rsidRDefault="00E23258" w:rsidP="00E23258">
      <w:r>
        <w:t>Leverandør skal på forespørsel fra oppdragsgiver gi innsyn i arbeidsavtalene. Leverandører som har arbeidsavtaler på annet språk enn norsk skal ved innsyn gi innsyn i statsautorisert oversatt arbeidskontrakt på norsk.</w:t>
      </w:r>
    </w:p>
    <w:p w14:paraId="3B5D5FA9" w14:textId="3FEC0143" w:rsidR="00552F82" w:rsidRPr="00552F82" w:rsidRDefault="00552F82" w:rsidP="008A63E3">
      <w:pPr>
        <w:pStyle w:val="Overskrift3"/>
        <w:numPr>
          <w:ilvl w:val="0"/>
          <w:numId w:val="0"/>
        </w:numPr>
        <w:ind w:left="720" w:hanging="720"/>
      </w:pPr>
      <w:bookmarkStart w:id="15" w:name="_Toc232424837"/>
      <w:r>
        <w:t>2.3.</w:t>
      </w:r>
      <w:r w:rsidR="002D0D5C">
        <w:t>2</w:t>
      </w:r>
      <w:r>
        <w:t xml:space="preserve"> Gjeldende lover og forskrifter</w:t>
      </w:r>
      <w:bookmarkEnd w:id="15"/>
    </w:p>
    <w:p w14:paraId="335E1DD6" w14:textId="4B1B77C3" w:rsidR="00552F82" w:rsidRDefault="00B24CD3" w:rsidP="00E23258">
      <w:r w:rsidRPr="00B24CD3">
        <w:t>Leverandør av vikartjenester er ansvarlig for og skal ivareta at tjenesteytelsen skjer i overensstemmelse med de til enhver tid gjeldende lover og forskrifter og øvrig regelverk som gjelder for bemanningsforetak og utleie av vikarer. Overholdelse av regelverk skal være inkludert, men ikke begrenset til, tariffavtaler og lønns- og arbeidsavtaler.</w:t>
      </w:r>
    </w:p>
    <w:p w14:paraId="70883F06" w14:textId="4C06B068" w:rsidR="00BC6A80" w:rsidRDefault="00BC6A80" w:rsidP="00BC6A80">
      <w:pPr>
        <w:pStyle w:val="Overskrift3"/>
        <w:numPr>
          <w:ilvl w:val="0"/>
          <w:numId w:val="0"/>
        </w:numPr>
      </w:pPr>
      <w:bookmarkStart w:id="16" w:name="_Toc232424838"/>
      <w:r>
        <w:t>2.</w:t>
      </w:r>
      <w:r w:rsidR="006C2841">
        <w:t>3</w:t>
      </w:r>
      <w:r>
        <w:t>.</w:t>
      </w:r>
      <w:r w:rsidR="006C2841">
        <w:t>3</w:t>
      </w:r>
      <w:r>
        <w:t xml:space="preserve"> </w:t>
      </w:r>
      <w:r w:rsidR="006C2841">
        <w:t>Oppdragsgivers v</w:t>
      </w:r>
      <w:r>
        <w:t>urdering av vikar</w:t>
      </w:r>
      <w:bookmarkEnd w:id="16"/>
      <w:r>
        <w:t xml:space="preserve"> </w:t>
      </w:r>
    </w:p>
    <w:p w14:paraId="35E6B3E1" w14:textId="77777777" w:rsidR="00BC6A80" w:rsidRPr="00F201BD" w:rsidRDefault="00BC6A80" w:rsidP="00BC6A80">
      <w:r w:rsidRPr="00F201BD">
        <w:t>Oppdragsgiver kan gjennomføre intervju med tilbudte vikarer før oppstart, for å evaluere vikarens egnethet for oppdraget.  Dette kan gjennomføres via Teams, og vikaren skal selv snakke. Det er kun oppdragsgiver som kan avgjøre om tilbudt vikar har gode nok norsk skriftlig og muntlig kunnskaper. Oppdragsgiver kan umiddelbart avbestille den enkelte ordre/bestilling av tilbudt vikar dersom det viser seg at de ikke innehar gode nok språkkunnskaper og kompetanse.</w:t>
      </w:r>
    </w:p>
    <w:p w14:paraId="6E8F8B63" w14:textId="77777777" w:rsidR="00BC6A80" w:rsidRDefault="00BC6A80" w:rsidP="00BC6A80">
      <w:r w:rsidRPr="00F201BD">
        <w:t>Det er oppdragsgiver som til enhver tid foretar vurderingen om vikaren oppfyller kravet til å utføre de arbeidsoppgaver denne er satt til. Der hvor vikaren ikke oppfyller kravet til å utføre de arbeidsoppgaver denne er satt til, skal leverandør uten ugrunnet opphold etter at denne får beskjed om dette og kostnadsfritt erstatte vikaren.</w:t>
      </w:r>
    </w:p>
    <w:p w14:paraId="68C8D94C" w14:textId="0392E837" w:rsidR="007E7EA9" w:rsidRDefault="007E7EA9" w:rsidP="00BC6A80">
      <w:r w:rsidRPr="00C20BBB">
        <w:t xml:space="preserve">Vikar som </w:t>
      </w:r>
      <w:r w:rsidR="00F72DCE" w:rsidRPr="00C20BBB">
        <w:t xml:space="preserve">ikke </w:t>
      </w:r>
      <w:r w:rsidRPr="00C20BBB">
        <w:t>har fungert</w:t>
      </w:r>
      <w:r w:rsidR="00F72DCE" w:rsidRPr="00C20BBB">
        <w:t xml:space="preserve"> tilfredsstillende </w:t>
      </w:r>
      <w:r w:rsidR="007F6006" w:rsidRPr="00C20BBB">
        <w:t xml:space="preserve">i </w:t>
      </w:r>
      <w:r w:rsidR="00F72DCE" w:rsidRPr="00C20BBB">
        <w:t>et oppdrag</w:t>
      </w:r>
      <w:r w:rsidR="004F5370" w:rsidRPr="00C20BBB">
        <w:t xml:space="preserve"> </w:t>
      </w:r>
      <w:r w:rsidR="00B5536C" w:rsidRPr="00C20BBB">
        <w:t>på</w:t>
      </w:r>
      <w:r w:rsidR="004F5370" w:rsidRPr="00C20BBB">
        <w:t xml:space="preserve"> rammeavtalen</w:t>
      </w:r>
      <w:r w:rsidR="002601C1" w:rsidRPr="00C20BBB">
        <w:t>, skal ikke</w:t>
      </w:r>
      <w:r w:rsidR="00665111" w:rsidRPr="00C20BBB">
        <w:t xml:space="preserve"> tilbys</w:t>
      </w:r>
      <w:r w:rsidR="000B7CE8" w:rsidRPr="00C20BBB">
        <w:t xml:space="preserve"> </w:t>
      </w:r>
      <w:r w:rsidR="009A2D83" w:rsidRPr="00C20BBB">
        <w:t>igjen</w:t>
      </w:r>
      <w:r w:rsidR="00154103">
        <w:t xml:space="preserve"> </w:t>
      </w:r>
      <w:r w:rsidR="007F6006">
        <w:t>for</w:t>
      </w:r>
      <w:r w:rsidR="00B7024F">
        <w:t xml:space="preserve"> oppdrag </w:t>
      </w:r>
      <w:r w:rsidR="00825507">
        <w:t>på</w:t>
      </w:r>
      <w:r w:rsidR="00B7024F">
        <w:t xml:space="preserve"> rammeavtalen</w:t>
      </w:r>
      <w:r w:rsidR="006E1896">
        <w:t xml:space="preserve">, herunder for oppdrag for andre </w:t>
      </w:r>
      <w:r w:rsidR="00B5536C">
        <w:t>oppdragsgivere i rammeavtalen.</w:t>
      </w:r>
    </w:p>
    <w:p w14:paraId="11DD73AC" w14:textId="27EE61FF" w:rsidR="00BC6A80" w:rsidRDefault="00BC6A80" w:rsidP="00E23258">
      <w:r w:rsidRPr="00F201BD">
        <w:t>Oppdragsgiver skal i størst mulig grad benytte seg av de samme vikarene i den grad dette er mulig ut ifra arbeidstidsbestemmelser. Dette er for å oppnå god kontinuitet og for å unngå mye opplæring samtidig som pasientene kan forholde seg til samme vikarer.</w:t>
      </w:r>
    </w:p>
    <w:p w14:paraId="5D319C37" w14:textId="1F485B3F" w:rsidR="00251849" w:rsidRPr="00251849" w:rsidRDefault="00251849" w:rsidP="002D0D5C">
      <w:pPr>
        <w:pStyle w:val="Overskrift3"/>
        <w:numPr>
          <w:ilvl w:val="0"/>
          <w:numId w:val="0"/>
        </w:numPr>
        <w:ind w:left="720" w:hanging="720"/>
      </w:pPr>
      <w:bookmarkStart w:id="17" w:name="_Toc232424839"/>
      <w:r>
        <w:lastRenderedPageBreak/>
        <w:t>2.3.</w:t>
      </w:r>
      <w:r w:rsidR="006C2841">
        <w:t>4</w:t>
      </w:r>
      <w:r>
        <w:tab/>
        <w:t>Autorisasjonssjekk</w:t>
      </w:r>
      <w:bookmarkEnd w:id="17"/>
      <w:r>
        <w:t xml:space="preserve"> </w:t>
      </w:r>
    </w:p>
    <w:p w14:paraId="5342E4B6" w14:textId="0C782521" w:rsidR="00251849" w:rsidRDefault="00251849" w:rsidP="00251849">
      <w:r>
        <w:t>Det forutsettes det at vikarer</w:t>
      </w:r>
      <w:r w:rsidR="0054554D">
        <w:t xml:space="preserve"> </w:t>
      </w:r>
      <w:r>
        <w:t xml:space="preserve">har godkjent norsk autorisasjon i samsvar med krav fra offentlige myndigheter, jfr. </w:t>
      </w:r>
      <w:r w:rsidRPr="005447E8">
        <w:t>www.safh.no.</w:t>
      </w:r>
    </w:p>
    <w:p w14:paraId="484D0830" w14:textId="3F252758" w:rsidR="00251849" w:rsidRDefault="00251849" w:rsidP="00251849">
      <w:r>
        <w:t xml:space="preserve">Leverandøren er ansvarlig for å </w:t>
      </w:r>
      <w:proofErr w:type="spellStart"/>
      <w:r w:rsidR="00564F2A">
        <w:t>forhåndssjekke</w:t>
      </w:r>
      <w:proofErr w:type="spellEnd"/>
      <w:r>
        <w:t xml:space="preserve"> </w:t>
      </w:r>
      <w:r w:rsidR="000F536A" w:rsidRPr="000F536A">
        <w:t>Helsepersonellregisteret</w:t>
      </w:r>
      <w:r w:rsidR="001979A9">
        <w:t xml:space="preserve"> for</w:t>
      </w:r>
      <w:r w:rsidR="00B20297">
        <w:t xml:space="preserve"> å sikre</w:t>
      </w:r>
      <w:r>
        <w:t xml:space="preserve"> at vikaren innehar gyldige autorisasjon før denne tilbys arbeid hos oppdragsgiver.</w:t>
      </w:r>
    </w:p>
    <w:p w14:paraId="4E3FECC2" w14:textId="77777777" w:rsidR="00251849" w:rsidRDefault="00251849" w:rsidP="00251849">
      <w:r>
        <w:t>Autorisasjonssjekken skal være for alle som ansettes/formidles første gang, og deretter skal autorisasjon sjekkes jevnlig/minst hvert halvår. Leverandør skal også kontrollere med Helsetilsynet og tilsvarende etater i andre land for å finne ut om det er pågående eller avsluttede klagesaker på den enkelte kandidat.</w:t>
      </w:r>
    </w:p>
    <w:p w14:paraId="056AA7B8" w14:textId="77777777" w:rsidR="00251849" w:rsidRDefault="00251849" w:rsidP="00251849">
      <w:r>
        <w:t>Leverandøren skal umiddelbart tilbakekalle vikar dersom vikaren mister autorisasjonen.</w:t>
      </w:r>
    </w:p>
    <w:p w14:paraId="6CC03B2C" w14:textId="23DD3EC7" w:rsidR="007504F3" w:rsidRDefault="007504F3" w:rsidP="00251849">
      <w:r>
        <w:t>Leverandør redegjør for dette punktet i TendSign, se Vedlegg 2 Avtaledokument kap. 7.</w:t>
      </w:r>
    </w:p>
    <w:p w14:paraId="1F158C00" w14:textId="1BAA4664" w:rsidR="008C6D0E" w:rsidRPr="008C6D0E" w:rsidRDefault="008C6D0E" w:rsidP="005E119B">
      <w:pPr>
        <w:pStyle w:val="Overskrift3"/>
        <w:numPr>
          <w:ilvl w:val="0"/>
          <w:numId w:val="0"/>
        </w:numPr>
        <w:ind w:left="720" w:hanging="720"/>
      </w:pPr>
      <w:bookmarkStart w:id="18" w:name="_Toc232424840"/>
      <w:r>
        <w:t>2.3.</w:t>
      </w:r>
      <w:r w:rsidR="006C2841">
        <w:t>5</w:t>
      </w:r>
      <w:r>
        <w:tab/>
        <w:t>Nødvendige utdanning, tillatelser og godkjenninger</w:t>
      </w:r>
      <w:bookmarkEnd w:id="18"/>
    </w:p>
    <w:p w14:paraId="7BBF1BAD" w14:textId="16532FD9" w:rsidR="008C6D0E" w:rsidRDefault="008C6D0E" w:rsidP="008C6D0E">
      <w:r>
        <w:t>Leverandøren skal innhente og opprettholde all nødvendig utdanning, tillatelser og godkjenninger for utførelse av tjenesten, og på oppdragsgivers anmodning fremlegge dokumentasjon på at nødvendige utdanning, tillatelser og godkjenninger foreligger.</w:t>
      </w:r>
    </w:p>
    <w:p w14:paraId="6D95A6D8" w14:textId="3A1FE7A9" w:rsidR="008C6D0E" w:rsidRPr="004333F7" w:rsidRDefault="008C6D0E" w:rsidP="005E119B">
      <w:pPr>
        <w:pStyle w:val="Overskrift3"/>
        <w:numPr>
          <w:ilvl w:val="0"/>
          <w:numId w:val="0"/>
        </w:numPr>
        <w:ind w:left="720" w:hanging="720"/>
      </w:pPr>
      <w:bookmarkStart w:id="19" w:name="_Toc232424841"/>
      <w:r>
        <w:t>2.</w:t>
      </w:r>
      <w:r w:rsidR="004333F7">
        <w:t>3</w:t>
      </w:r>
      <w:r>
        <w:t>.</w:t>
      </w:r>
      <w:r w:rsidR="006C2841">
        <w:t>6</w:t>
      </w:r>
      <w:r>
        <w:tab/>
        <w:t>Godkjent politiattest</w:t>
      </w:r>
      <w:bookmarkEnd w:id="19"/>
    </w:p>
    <w:p w14:paraId="212E94FF" w14:textId="77777777" w:rsidR="008C6D0E" w:rsidRDefault="008C6D0E" w:rsidP="008C6D0E">
      <w:r>
        <w:t>Leverandøren skal innhente og håndtere politiattest i henhold til gjeldende regelverk. For oppdrag som stiller krav til gyldig politiattest i henhold til helsepersonell loven kapittel 4, skal leverandøren sikre at tilbudt vikar har gyldig politiattest.</w:t>
      </w:r>
    </w:p>
    <w:p w14:paraId="6A614657" w14:textId="77777777" w:rsidR="008C6D0E" w:rsidRDefault="008C6D0E" w:rsidP="008C6D0E">
      <w:r>
        <w:t>Leverandøren skal opplyse om eventuelle merknader, begrensninger eller advarsler knyttet til tilbudt vikar.</w:t>
      </w:r>
    </w:p>
    <w:p w14:paraId="2DE7CF57" w14:textId="302FFE70" w:rsidR="007504F3" w:rsidRDefault="007504F3" w:rsidP="008C6D0E">
      <w:r w:rsidRPr="007504F3">
        <w:t>Leverandør redegjør for dette punktet i TendSign, se Vedlegg 2 Avtaledokument kap. 7.</w:t>
      </w:r>
    </w:p>
    <w:p w14:paraId="58B69301" w14:textId="2D2AFC9B" w:rsidR="0024267B" w:rsidRPr="004F7692" w:rsidRDefault="0024267B" w:rsidP="00CC5DF6">
      <w:pPr>
        <w:pStyle w:val="Overskrift3"/>
        <w:numPr>
          <w:ilvl w:val="0"/>
          <w:numId w:val="0"/>
        </w:numPr>
        <w:ind w:left="720" w:hanging="720"/>
      </w:pPr>
      <w:bookmarkStart w:id="20" w:name="_Toc232424842"/>
      <w:r>
        <w:t>2.</w:t>
      </w:r>
      <w:r w:rsidR="004F7692">
        <w:t>3.</w:t>
      </w:r>
      <w:r w:rsidR="006C2841">
        <w:t>7</w:t>
      </w:r>
      <w:r>
        <w:tab/>
        <w:t>Leverandørens ansvar før tiltredelse</w:t>
      </w:r>
      <w:bookmarkEnd w:id="20"/>
    </w:p>
    <w:p w14:paraId="6F32761C" w14:textId="16FFE99A" w:rsidR="0024267B" w:rsidRDefault="0024267B" w:rsidP="0024267B">
      <w:r>
        <w:t>Før vikar leies inn plikter leverandør å påse om at taushetserklæring f</w:t>
      </w:r>
      <w:r w:rsidR="00712D29">
        <w:t>ra oppdragsgive</w:t>
      </w:r>
      <w:r w:rsidR="00B55EC7">
        <w:t>r</w:t>
      </w:r>
      <w:r w:rsidR="00756D96">
        <w:t xml:space="preserve">, eventuelt for hver </w:t>
      </w:r>
      <w:r w:rsidR="004F337F">
        <w:t xml:space="preserve">deltakende </w:t>
      </w:r>
      <w:r w:rsidR="00756D96">
        <w:t xml:space="preserve">kommune, </w:t>
      </w:r>
      <w:r>
        <w:t>er signert.</w:t>
      </w:r>
    </w:p>
    <w:p w14:paraId="7DEA0DD3" w14:textId="77777777" w:rsidR="0024267B" w:rsidRDefault="0024267B" w:rsidP="0024267B">
      <w:r>
        <w:t>Før vikar leies inn plikter leverandør å påse av vikar har fått informasjon om gjeldende arbeidsrutiner og arbeidstid.</w:t>
      </w:r>
    </w:p>
    <w:p w14:paraId="2F4553F6" w14:textId="780D324E" w:rsidR="004F7692" w:rsidRDefault="0024267B" w:rsidP="0024267B">
      <w:r>
        <w:lastRenderedPageBreak/>
        <w:t xml:space="preserve">Dersom en vikar ikke fungerer i stillingen, </w:t>
      </w:r>
      <w:r w:rsidR="00555451">
        <w:t>melder</w:t>
      </w:r>
      <w:r>
        <w:t xml:space="preserve"> oppdragsgiver </w:t>
      </w:r>
      <w:r w:rsidR="00555451">
        <w:t>i</w:t>
      </w:r>
      <w:r>
        <w:t>fra til leverandør. Leverandør skal følge opp oppdragsgivers tilbakemelding om arbeidstaker som ikke fungerer.</w:t>
      </w:r>
    </w:p>
    <w:p w14:paraId="25D13058" w14:textId="08C3A58D" w:rsidR="0024267B" w:rsidRPr="004F7692" w:rsidRDefault="0024267B" w:rsidP="008C224A">
      <w:pPr>
        <w:pStyle w:val="Overskrift3"/>
        <w:numPr>
          <w:ilvl w:val="0"/>
          <w:numId w:val="0"/>
        </w:numPr>
        <w:ind w:left="720" w:hanging="720"/>
      </w:pPr>
      <w:bookmarkStart w:id="21" w:name="_Toc232424843"/>
      <w:r>
        <w:t>2.</w:t>
      </w:r>
      <w:r w:rsidR="004F7692">
        <w:t>3.</w:t>
      </w:r>
      <w:r w:rsidR="006C2841">
        <w:t>8</w:t>
      </w:r>
      <w:r>
        <w:tab/>
        <w:t>Identifikasjon</w:t>
      </w:r>
      <w:bookmarkEnd w:id="21"/>
    </w:p>
    <w:p w14:paraId="40ABE2A2" w14:textId="6022266D" w:rsidR="0024267B" w:rsidRDefault="0024267B" w:rsidP="0024267B">
      <w:r>
        <w:t>Leverandør er ansvarlig for at vikar skal kunne identifisere seg. Dersom stillingen krever det</w:t>
      </w:r>
      <w:r w:rsidR="00BA2EA2">
        <w:t xml:space="preserve">te, </w:t>
      </w:r>
      <w:r>
        <w:t>vil oppdragsgiver gi identifikasjonspapirer til vikar.</w:t>
      </w:r>
    </w:p>
    <w:p w14:paraId="1D2236A6" w14:textId="67A80919" w:rsidR="0024267B" w:rsidRPr="004F7692" w:rsidRDefault="0024267B" w:rsidP="00BA2EA2">
      <w:pPr>
        <w:pStyle w:val="Overskrift3"/>
        <w:numPr>
          <w:ilvl w:val="0"/>
          <w:numId w:val="0"/>
        </w:numPr>
        <w:ind w:left="720" w:hanging="720"/>
      </w:pPr>
      <w:bookmarkStart w:id="22" w:name="_Toc232424844"/>
      <w:r>
        <w:t>2.</w:t>
      </w:r>
      <w:r w:rsidR="004F7692">
        <w:t>3.</w:t>
      </w:r>
      <w:r w:rsidR="006C2841">
        <w:t>9</w:t>
      </w:r>
      <w:r>
        <w:tab/>
        <w:t>Opplæring i brannsikring</w:t>
      </w:r>
      <w:bookmarkEnd w:id="22"/>
    </w:p>
    <w:p w14:paraId="773DF8BF" w14:textId="3E488B17" w:rsidR="0024267B" w:rsidRDefault="0024267B" w:rsidP="0024267B">
      <w:r>
        <w:t>For stillinger som krever det skal leverandør gi nødvendig opplæring til vikar i brannsikring.</w:t>
      </w:r>
    </w:p>
    <w:p w14:paraId="1F7CBE1C" w14:textId="6D8C00F8" w:rsidR="0024267B" w:rsidRPr="00E61669" w:rsidRDefault="0024267B" w:rsidP="006C2841">
      <w:pPr>
        <w:pStyle w:val="Overskrift3"/>
        <w:numPr>
          <w:ilvl w:val="0"/>
          <w:numId w:val="0"/>
        </w:numPr>
        <w:ind w:left="720" w:hanging="720"/>
      </w:pPr>
      <w:bookmarkStart w:id="23" w:name="_Toc232424845"/>
      <w:r>
        <w:t>2.</w:t>
      </w:r>
      <w:r w:rsidR="00E61669">
        <w:t>3.</w:t>
      </w:r>
      <w:r w:rsidR="006C2841">
        <w:t xml:space="preserve">10 </w:t>
      </w:r>
      <w:r>
        <w:t>Interne rutiner</w:t>
      </w:r>
      <w:r w:rsidR="00920FB5">
        <w:t xml:space="preserve"> hos leverandør</w:t>
      </w:r>
      <w:bookmarkEnd w:id="23"/>
    </w:p>
    <w:p w14:paraId="526A18E9" w14:textId="10AC5DFC" w:rsidR="00340720" w:rsidRDefault="00920FB5" w:rsidP="0024267B">
      <w:r>
        <w:t xml:space="preserve">Leverandør skal ha </w:t>
      </w:r>
      <w:r w:rsidR="00340720">
        <w:t>velfungerende</w:t>
      </w:r>
      <w:r>
        <w:t xml:space="preserve"> rutiner</w:t>
      </w:r>
      <w:r w:rsidR="00340720">
        <w:t>/systemer på følgende:</w:t>
      </w:r>
    </w:p>
    <w:p w14:paraId="08E7E9AA" w14:textId="7AA3E683" w:rsidR="0024267B" w:rsidRDefault="002E3FEB" w:rsidP="0024267B">
      <w:pPr>
        <w:pStyle w:val="Listeavsnitt"/>
        <w:numPr>
          <w:ilvl w:val="0"/>
          <w:numId w:val="13"/>
        </w:numPr>
      </w:pPr>
      <w:r>
        <w:t>Generell a</w:t>
      </w:r>
      <w:r w:rsidR="0024267B">
        <w:t>vvikshåndtering</w:t>
      </w:r>
    </w:p>
    <w:p w14:paraId="62619091" w14:textId="77777777" w:rsidR="006922E9" w:rsidRDefault="006922E9" w:rsidP="0024267B">
      <w:pPr>
        <w:pStyle w:val="Listeavsnitt"/>
        <w:numPr>
          <w:ilvl w:val="0"/>
          <w:numId w:val="13"/>
        </w:numPr>
      </w:pPr>
      <w:r>
        <w:t>Håndtering av i</w:t>
      </w:r>
      <w:r w:rsidR="0024267B">
        <w:t>kke egnede vikarer</w:t>
      </w:r>
    </w:p>
    <w:p w14:paraId="116D8A97" w14:textId="09FFEB3D" w:rsidR="00B16804" w:rsidRDefault="00B61943" w:rsidP="00C500C5">
      <w:pPr>
        <w:pStyle w:val="Listeavsnitt"/>
        <w:numPr>
          <w:ilvl w:val="0"/>
          <w:numId w:val="13"/>
        </w:numPr>
      </w:pPr>
      <w:r>
        <w:t>God kvalitet på rekruttering til oppdrag</w:t>
      </w:r>
    </w:p>
    <w:p w14:paraId="2172F13A" w14:textId="61E6EFEA" w:rsidR="007504F3" w:rsidRPr="006A7BC4" w:rsidRDefault="007504F3" w:rsidP="007504F3">
      <w:r w:rsidRPr="007504F3">
        <w:t>Leverandør redegjør for dette punktet i TendSign, se Vedlegg 2 Avtaledokument kap. 7.</w:t>
      </w:r>
    </w:p>
    <w:p w14:paraId="123D273D" w14:textId="4DB8B483" w:rsidR="00EA3146" w:rsidRPr="008C4C4F" w:rsidRDefault="00EA3146" w:rsidP="008C4C4F">
      <w:pPr>
        <w:pStyle w:val="Overskrift3"/>
        <w:numPr>
          <w:ilvl w:val="0"/>
          <w:numId w:val="0"/>
        </w:numPr>
        <w:ind w:left="720" w:hanging="720"/>
      </w:pPr>
      <w:bookmarkStart w:id="24" w:name="_Toc232424846"/>
      <w:r>
        <w:t>2.3.1</w:t>
      </w:r>
      <w:r w:rsidR="006C2841">
        <w:t>1</w:t>
      </w:r>
      <w:r>
        <w:tab/>
        <w:t>Arbeidstidbestemmelser</w:t>
      </w:r>
      <w:bookmarkEnd w:id="24"/>
    </w:p>
    <w:p w14:paraId="2FD61E90" w14:textId="4CCE7B7F" w:rsidR="00EA3146" w:rsidRDefault="00EA3146" w:rsidP="00EA3146">
      <w:r>
        <w:t>Leverandør skal ha et kvalitetssikringssystem</w:t>
      </w:r>
      <w:r w:rsidR="00C52A41">
        <w:t>, herunder</w:t>
      </w:r>
      <w:r w:rsidR="00E021FC">
        <w:t xml:space="preserve"> avvikshåndteringssystem,</w:t>
      </w:r>
      <w:r>
        <w:t xml:space="preserve"> for oppfølging av vikarens arbeids– og hviletid. Leverandør er ansvarlig </w:t>
      </w:r>
      <w:r w:rsidR="00841EDF">
        <w:t>overfor</w:t>
      </w:r>
      <w:r>
        <w:t xml:space="preserve"> oppdragsgiver for at hver enkelt vikar ikke samlet disponeres i strid med arbeidsmiljølovens arbeidstidsbestemmelser. Evt. overtid skal informeres om, og </w:t>
      </w:r>
      <w:proofErr w:type="spellStart"/>
      <w:r>
        <w:t>forhåndsgodkjennes</w:t>
      </w:r>
      <w:proofErr w:type="spellEnd"/>
      <w:r>
        <w:t xml:space="preserve"> av bestiller.</w:t>
      </w:r>
    </w:p>
    <w:p w14:paraId="56146446" w14:textId="738ECBA1" w:rsidR="00EA3146" w:rsidRDefault="00EA3146" w:rsidP="00EA3146">
      <w:r>
        <w:t>Oppdragsgiver har interne arbeidsbestemmelser som gjelder for hver bestilling.</w:t>
      </w:r>
    </w:p>
    <w:p w14:paraId="1793ED4A" w14:textId="55200E7D" w:rsidR="007504F3" w:rsidRDefault="007504F3" w:rsidP="00EA3146">
      <w:r>
        <w:t>Leverandør redegjør for dette punktet i TendSign, se Vedlegg 2 Avtaledokument kap. 7.</w:t>
      </w:r>
    </w:p>
    <w:p w14:paraId="5170D87C" w14:textId="75F8BD6F" w:rsidR="00D108A6" w:rsidRPr="00D108A6" w:rsidRDefault="00D108A6" w:rsidP="00456584">
      <w:pPr>
        <w:pStyle w:val="Overskrift3"/>
        <w:numPr>
          <w:ilvl w:val="0"/>
          <w:numId w:val="0"/>
        </w:numPr>
        <w:ind w:left="720" w:hanging="720"/>
      </w:pPr>
      <w:bookmarkStart w:id="25" w:name="_Toc232424847"/>
      <w:r>
        <w:t>2.3.1</w:t>
      </w:r>
      <w:r w:rsidR="006C2841">
        <w:t>2</w:t>
      </w:r>
      <w:r>
        <w:tab/>
        <w:t>Ansiennitetsberegning</w:t>
      </w:r>
      <w:bookmarkEnd w:id="25"/>
    </w:p>
    <w:p w14:paraId="53DC8A46" w14:textId="59503DB5" w:rsidR="00D108A6" w:rsidRDefault="00D108A6" w:rsidP="00B8177C">
      <w:r>
        <w:t>Leverandøren skal ha et kvalitetssikringssystem som sikrer korrekt ansiennitetsberegning av vikar. Ansiennitetsberegning skal gjøres mot gyldig dokumentasjon.</w:t>
      </w:r>
    </w:p>
    <w:p w14:paraId="1F996DF8" w14:textId="27A569CB" w:rsidR="00D108A6" w:rsidRPr="00422E85" w:rsidRDefault="00D108A6" w:rsidP="00422E85">
      <w:pPr>
        <w:pStyle w:val="Overskrift3"/>
        <w:numPr>
          <w:ilvl w:val="0"/>
          <w:numId w:val="0"/>
        </w:numPr>
        <w:rPr>
          <w:rStyle w:val="Overskrift3Tegn"/>
        </w:rPr>
      </w:pPr>
      <w:bookmarkStart w:id="26" w:name="_Toc232424848"/>
      <w:r>
        <w:lastRenderedPageBreak/>
        <w:t>2</w:t>
      </w:r>
      <w:r w:rsidRPr="1BF10085">
        <w:rPr>
          <w:rStyle w:val="Overskrift3Tegn"/>
        </w:rPr>
        <w:t>.</w:t>
      </w:r>
      <w:r w:rsidR="00E90D4B" w:rsidRPr="1BF10085">
        <w:rPr>
          <w:rStyle w:val="Overskrift3Tegn"/>
        </w:rPr>
        <w:t>3.1</w:t>
      </w:r>
      <w:r w:rsidR="00422E85" w:rsidRPr="1BF10085">
        <w:rPr>
          <w:rStyle w:val="Overskrift3Tegn"/>
        </w:rPr>
        <w:t>3</w:t>
      </w:r>
      <w:r>
        <w:tab/>
      </w:r>
      <w:r w:rsidR="008049CD">
        <w:t xml:space="preserve">Rekrutteringsprosess. </w:t>
      </w:r>
      <w:r w:rsidRPr="1BF10085">
        <w:rPr>
          <w:rStyle w:val="Overskrift3Tegn"/>
        </w:rPr>
        <w:t>Intervju</w:t>
      </w:r>
      <w:bookmarkEnd w:id="26"/>
    </w:p>
    <w:p w14:paraId="1AF4C854" w14:textId="4FE646C7" w:rsidR="00AE5756" w:rsidRDefault="00D108A6" w:rsidP="00D108A6">
      <w:r>
        <w:t xml:space="preserve">Leverandør skal </w:t>
      </w:r>
      <w:r w:rsidR="00745748">
        <w:t xml:space="preserve">ha </w:t>
      </w:r>
      <w:r w:rsidR="00303C20">
        <w:t>velfungerende</w:t>
      </w:r>
      <w:r w:rsidR="00745748">
        <w:t xml:space="preserve"> prosedyre for rekrutteringsprosess</w:t>
      </w:r>
      <w:r w:rsidR="00303C20">
        <w:t xml:space="preserve"> </w:t>
      </w:r>
      <w:r w:rsidR="00DA2ABC">
        <w:t>ved ansettelse av vikar</w:t>
      </w:r>
      <w:r w:rsidR="00AE5756">
        <w:t>, herun</w:t>
      </w:r>
      <w:r w:rsidR="00F256D7">
        <w:t xml:space="preserve">der for </w:t>
      </w:r>
      <w:r w:rsidR="00AE5756">
        <w:t xml:space="preserve">gjennomførelse av </w:t>
      </w:r>
      <w:r w:rsidR="00F256D7">
        <w:t>intervju</w:t>
      </w:r>
      <w:r w:rsidR="00303C20">
        <w:t>.</w:t>
      </w:r>
    </w:p>
    <w:p w14:paraId="2AE55DD0" w14:textId="17C4115D" w:rsidR="007504F3" w:rsidRDefault="007504F3" w:rsidP="00D108A6">
      <w:r>
        <w:t>Leverandør redegjør for dette punktet i TendSign, se Vedlegg 2 Avtaledokument kap. 7.</w:t>
      </w:r>
    </w:p>
    <w:p w14:paraId="437ED658" w14:textId="60642DEF" w:rsidR="00605C02" w:rsidRPr="00605C02" w:rsidRDefault="00605C02" w:rsidP="00DA2ABC">
      <w:pPr>
        <w:pStyle w:val="Overskrift3"/>
        <w:numPr>
          <w:ilvl w:val="0"/>
          <w:numId w:val="0"/>
        </w:numPr>
        <w:ind w:left="720" w:hanging="720"/>
      </w:pPr>
      <w:bookmarkStart w:id="27" w:name="_Toc232424849"/>
      <w:r>
        <w:t>2.3.1</w:t>
      </w:r>
      <w:r w:rsidR="00DA2ABC">
        <w:t>4</w:t>
      </w:r>
      <w:r>
        <w:tab/>
        <w:t>Kompensasjon dersom vikarer slutter</w:t>
      </w:r>
      <w:bookmarkEnd w:id="27"/>
    </w:p>
    <w:p w14:paraId="1E90B61B" w14:textId="67A568DF" w:rsidR="00605C02" w:rsidRDefault="00605C02" w:rsidP="00605C02">
      <w:r>
        <w:t>Leverandør kan ikke kreve «økonomisk vederlag»</w:t>
      </w:r>
      <w:r w:rsidR="00BE4E55">
        <w:t xml:space="preserve"> </w:t>
      </w:r>
      <w:r>
        <w:t>/ «arbeidsformidlingsgebyr» eller økonomisk kompensasjon dersom vikarer velger å slutte hos leverandør etter en ordinær søknadsprosess med utlysning av stilling og ansettelse hos oppdragsgiver. Oppdragsgiver skal på sin side ikke aktivt forsøke å rekruttere vikarer som er innleid.</w:t>
      </w:r>
    </w:p>
    <w:p w14:paraId="30A6E587" w14:textId="214A4A99" w:rsidR="00605C02" w:rsidRPr="00605C02" w:rsidRDefault="00605C02" w:rsidP="00345BFD">
      <w:pPr>
        <w:pStyle w:val="Overskrift3"/>
        <w:numPr>
          <w:ilvl w:val="0"/>
          <w:numId w:val="0"/>
        </w:numPr>
        <w:ind w:left="720" w:hanging="720"/>
      </w:pPr>
      <w:bookmarkStart w:id="28" w:name="_Toc232424850"/>
      <w:r>
        <w:t>2.3.1</w:t>
      </w:r>
      <w:r w:rsidR="001065C8">
        <w:t>5</w:t>
      </w:r>
      <w:r>
        <w:tab/>
        <w:t>Arbeidstillatelse</w:t>
      </w:r>
      <w:bookmarkEnd w:id="28"/>
    </w:p>
    <w:p w14:paraId="0DC03CF8" w14:textId="77777777" w:rsidR="00605C02" w:rsidRDefault="00605C02" w:rsidP="00605C02">
      <w:r>
        <w:t>Leverandør skal ha et kvalitetssikringssystem som sikrer at vikarer har oppholdstillatelse og arbeidstillatelse i Norge.</w:t>
      </w:r>
    </w:p>
    <w:p w14:paraId="10ABDD1C" w14:textId="235DF68F" w:rsidR="007504F3" w:rsidRDefault="007504F3" w:rsidP="00605C02">
      <w:r>
        <w:t>Leverandør redegjør for dette punktet i TendSign, se Vedlegg 2 Avtaledokument kap. 7.</w:t>
      </w:r>
    </w:p>
    <w:p w14:paraId="60460C54" w14:textId="73FEFB0E" w:rsidR="00605C02" w:rsidRPr="00605C02" w:rsidRDefault="00605C02" w:rsidP="00345BFD">
      <w:pPr>
        <w:pStyle w:val="Overskrift3"/>
        <w:numPr>
          <w:ilvl w:val="0"/>
          <w:numId w:val="0"/>
        </w:numPr>
        <w:ind w:left="720" w:hanging="720"/>
      </w:pPr>
      <w:bookmarkStart w:id="29" w:name="_Toc232424851"/>
      <w:r>
        <w:t>2.3.1</w:t>
      </w:r>
      <w:r w:rsidR="001065C8">
        <w:t>6</w:t>
      </w:r>
      <w:r>
        <w:tab/>
        <w:t>Vikaroppdrag utenfor hjemmet</w:t>
      </w:r>
      <w:bookmarkEnd w:id="29"/>
    </w:p>
    <w:p w14:paraId="7A53E0E2" w14:textId="66F368E6" w:rsidR="00605C02" w:rsidRDefault="00605C02" w:rsidP="00605C02">
      <w:r>
        <w:t xml:space="preserve">Leverandør som har ansatte vikarer som bor utenfor hjemmet når de er på vikaroppdrag skal dekke reiseutgifter ved vikaroppdragets begynnelse og slutt, samt losji for vikar under vikaroppdraget. I tillegg skal leverandør dekke nødvendig kurs i norsk, samt nødvendig test i norsk for vikar (se krav til norskkunnskaper ovenfor). Leverandør som har </w:t>
      </w:r>
      <w:proofErr w:type="gramStart"/>
      <w:r>
        <w:t>slike</w:t>
      </w:r>
      <w:proofErr w:type="gramEnd"/>
      <w:r>
        <w:t xml:space="preserve"> ansatte </w:t>
      </w:r>
      <w:r w:rsidR="00FB089B">
        <w:t xml:space="preserve">vikarer </w:t>
      </w:r>
      <w:r>
        <w:t>skal ha med disse bestemmelsene i arbeidsavtalene.</w:t>
      </w:r>
    </w:p>
    <w:p w14:paraId="05C1855E" w14:textId="45982786" w:rsidR="00605C02" w:rsidRPr="00876268" w:rsidRDefault="00605C02" w:rsidP="00876268">
      <w:pPr>
        <w:pStyle w:val="Overskrift3"/>
        <w:numPr>
          <w:ilvl w:val="0"/>
          <w:numId w:val="0"/>
        </w:numPr>
        <w:ind w:left="720" w:hanging="720"/>
      </w:pPr>
      <w:bookmarkStart w:id="30" w:name="_Toc232424852"/>
      <w:r>
        <w:t>2.3.1</w:t>
      </w:r>
      <w:r w:rsidR="001065C8">
        <w:t>7</w:t>
      </w:r>
      <w:r>
        <w:tab/>
        <w:t>Oppdragsgivers rett til innsyn</w:t>
      </w:r>
      <w:bookmarkEnd w:id="30"/>
    </w:p>
    <w:p w14:paraId="52D2FEA7" w14:textId="77777777" w:rsidR="00934087" w:rsidRDefault="00605C02" w:rsidP="00605C02">
      <w:r>
        <w:t xml:space="preserve">Oppdragsgiver har rett til å be om at </w:t>
      </w:r>
      <w:r w:rsidR="00327DBF">
        <w:t>leverandør</w:t>
      </w:r>
      <w:r>
        <w:t xml:space="preserve"> på forespørsel dokumentere</w:t>
      </w:r>
      <w:r w:rsidR="00327DBF">
        <w:t>r</w:t>
      </w:r>
      <w:r>
        <w:t xml:space="preserve"> og/eller gir innsyn i lønns-</w:t>
      </w:r>
      <w:r w:rsidR="00404960">
        <w:t xml:space="preserve"> </w:t>
      </w:r>
      <w:r>
        <w:t xml:space="preserve">og arbeidsvilkår til sine ansatte vikarer. </w:t>
      </w:r>
    </w:p>
    <w:p w14:paraId="6C262902" w14:textId="1A0DC1B6" w:rsidR="00605C02" w:rsidRDefault="00605C02" w:rsidP="00605C02">
      <w:r>
        <w:t xml:space="preserve">Oppdragsgiver har rett til å be om at </w:t>
      </w:r>
      <w:r w:rsidR="00934087">
        <w:t>leverandør</w:t>
      </w:r>
      <w:r>
        <w:t xml:space="preserve"> på forespørsel dokumentere og/eller gir en gjennomgang av sine kvalitetssikringssystem som garanterer at leveransen av vikar er i henhold til gjeldende lover og forskrifter. Dette skal være kostnadsfritt for oppdragsgiver.</w:t>
      </w:r>
    </w:p>
    <w:p w14:paraId="0E507999" w14:textId="6182D1B8" w:rsidR="004070C5" w:rsidRPr="002B60A5" w:rsidRDefault="004070C5" w:rsidP="0057192D">
      <w:pPr>
        <w:pStyle w:val="Overskrift3"/>
        <w:numPr>
          <w:ilvl w:val="0"/>
          <w:numId w:val="0"/>
        </w:numPr>
        <w:ind w:left="720" w:hanging="720"/>
      </w:pPr>
      <w:bookmarkStart w:id="31" w:name="_Toc232424853"/>
      <w:r>
        <w:lastRenderedPageBreak/>
        <w:t>2.3</w:t>
      </w:r>
      <w:r w:rsidR="00187FF3">
        <w:t>.</w:t>
      </w:r>
      <w:r w:rsidR="0057192D">
        <w:t>18</w:t>
      </w:r>
      <w:r>
        <w:tab/>
        <w:t>Oppfølging av vikar</w:t>
      </w:r>
      <w:bookmarkEnd w:id="31"/>
    </w:p>
    <w:p w14:paraId="405588B9" w14:textId="27D55F5B" w:rsidR="004070C5" w:rsidRDefault="005613CD" w:rsidP="004070C5">
      <w:r>
        <w:t xml:space="preserve">Det er ønskelig at </w:t>
      </w:r>
      <w:r w:rsidR="004070C5">
        <w:t>leverandør</w:t>
      </w:r>
      <w:r>
        <w:t xml:space="preserve"> har</w:t>
      </w:r>
      <w:r w:rsidR="004070C5">
        <w:t xml:space="preserve"> rutine for oppfølging av vikar i startfasen av et oppdrag og ellers ved behov i oppdragsperioden</w:t>
      </w:r>
      <w:r w:rsidR="00B6335B">
        <w:t>.</w:t>
      </w:r>
    </w:p>
    <w:p w14:paraId="2C6AE625" w14:textId="17C9EAFD" w:rsidR="004070C5" w:rsidRDefault="00B6335B" w:rsidP="004070C5">
      <w:r>
        <w:t>Det er ønskelig at l</w:t>
      </w:r>
      <w:r w:rsidR="004070C5">
        <w:t xml:space="preserve">everandør </w:t>
      </w:r>
      <w:r>
        <w:t xml:space="preserve">har </w:t>
      </w:r>
      <w:r w:rsidR="004070C5">
        <w:t>rutiner for å forberede vikar på norsk arbeidslivskultur</w:t>
      </w:r>
      <w:r w:rsidR="00890CDF">
        <w:t xml:space="preserve"> og</w:t>
      </w:r>
      <w:r w:rsidR="004070C5">
        <w:t xml:space="preserve"> </w:t>
      </w:r>
      <w:r w:rsidR="00890CDF">
        <w:t>på</w:t>
      </w:r>
      <w:r w:rsidR="004070C5">
        <w:t xml:space="preserve"> formelle/uformelle regler knyttet til å være arbeidstaker i Norge.</w:t>
      </w:r>
    </w:p>
    <w:p w14:paraId="65B65D7F" w14:textId="6B1437A0" w:rsidR="00F11C7A" w:rsidRPr="002B60A5" w:rsidRDefault="00F11C7A" w:rsidP="0057192D">
      <w:pPr>
        <w:pStyle w:val="Overskrift3"/>
        <w:numPr>
          <w:ilvl w:val="0"/>
          <w:numId w:val="0"/>
        </w:numPr>
        <w:ind w:left="720" w:hanging="720"/>
      </w:pPr>
      <w:bookmarkStart w:id="32" w:name="_Toc232424854"/>
      <w:r>
        <w:t>2.3.</w:t>
      </w:r>
      <w:r w:rsidR="0057192D">
        <w:t>19</w:t>
      </w:r>
      <w:r>
        <w:tab/>
        <w:t>Oppfølging av oppdragsgiver</w:t>
      </w:r>
      <w:r w:rsidR="0028455F">
        <w:t xml:space="preserve"> i tilknytning til konkrete oppdrag</w:t>
      </w:r>
      <w:bookmarkEnd w:id="32"/>
      <w:r w:rsidR="0028455F">
        <w:t xml:space="preserve"> </w:t>
      </w:r>
    </w:p>
    <w:p w14:paraId="33B32C93" w14:textId="6394CE8E" w:rsidR="00187FF3" w:rsidRDefault="009D4B1F" w:rsidP="00F11C7A">
      <w:r>
        <w:t>L</w:t>
      </w:r>
      <w:r w:rsidR="00F11C7A">
        <w:t xml:space="preserve">everandøren </w:t>
      </w:r>
      <w:r>
        <w:t xml:space="preserve">skal ha </w:t>
      </w:r>
      <w:r w:rsidR="00F11C7A">
        <w:t>rutine</w:t>
      </w:r>
      <w:r>
        <w:t>/system</w:t>
      </w:r>
      <w:r w:rsidR="000949EE">
        <w:t>/gjennomtenk fremgangsmåte</w:t>
      </w:r>
      <w:r w:rsidR="00F11C7A">
        <w:t xml:space="preserve"> for oppfølging</w:t>
      </w:r>
      <w:r w:rsidR="00513A91">
        <w:t xml:space="preserve"> av og </w:t>
      </w:r>
      <w:r w:rsidR="00F11C7A">
        <w:t>kontakt med oppdragsgiver i tilknytning til konkrete oppdrag</w:t>
      </w:r>
      <w:r w:rsidR="000949EE">
        <w:t>.</w:t>
      </w:r>
    </w:p>
    <w:p w14:paraId="49EB527C" w14:textId="780D0431" w:rsidR="007504F3" w:rsidRDefault="007504F3" w:rsidP="00F11C7A">
      <w:r>
        <w:t>Leverandør redegjør for dette punktet i TendSign, se Vedlegg 2 Avtaledokument kap. 7.</w:t>
      </w:r>
    </w:p>
    <w:p w14:paraId="126FB443" w14:textId="1F8C885A" w:rsidR="002027F0" w:rsidRPr="002B60A5" w:rsidRDefault="002027F0" w:rsidP="00305A92">
      <w:pPr>
        <w:pStyle w:val="Overskrift3"/>
        <w:numPr>
          <w:ilvl w:val="0"/>
          <w:numId w:val="0"/>
        </w:numPr>
        <w:ind w:left="720" w:hanging="720"/>
      </w:pPr>
      <w:bookmarkStart w:id="33" w:name="_Toc232424855"/>
      <w:r>
        <w:t>2.3.</w:t>
      </w:r>
      <w:r w:rsidR="00305A92">
        <w:t>20</w:t>
      </w:r>
      <w:r>
        <w:tab/>
        <w:t>Timelister</w:t>
      </w:r>
      <w:bookmarkEnd w:id="33"/>
    </w:p>
    <w:p w14:paraId="62632C74" w14:textId="77777777" w:rsidR="002027F0" w:rsidRDefault="002027F0" w:rsidP="002027F0">
      <w:r>
        <w:t>Tilbyder skal føre timelister og ha rutiner for dette.</w:t>
      </w:r>
    </w:p>
    <w:p w14:paraId="1D02D47B" w14:textId="206B5B15" w:rsidR="007504F3" w:rsidRDefault="007504F3" w:rsidP="002027F0">
      <w:r>
        <w:t>Leverandør redegjør for dette punktet i TendSign, se Vedlegg 2 Avtaledokument kap. 7.</w:t>
      </w:r>
    </w:p>
    <w:p w14:paraId="5FA69B45" w14:textId="07931148" w:rsidR="00E60237" w:rsidRPr="002B60A5" w:rsidRDefault="00E60237" w:rsidP="000C5D12">
      <w:pPr>
        <w:pStyle w:val="Overskrift3"/>
        <w:numPr>
          <w:ilvl w:val="0"/>
          <w:numId w:val="0"/>
        </w:numPr>
        <w:ind w:left="720" w:hanging="720"/>
      </w:pPr>
      <w:bookmarkStart w:id="34" w:name="_Toc232424856"/>
      <w:r>
        <w:t>2.3</w:t>
      </w:r>
      <w:r w:rsidR="002B60A5">
        <w:t>.2</w:t>
      </w:r>
      <w:r w:rsidR="000C5D12">
        <w:t>1</w:t>
      </w:r>
      <w:r>
        <w:tab/>
        <w:t>Taushetsplikt</w:t>
      </w:r>
      <w:bookmarkEnd w:id="34"/>
    </w:p>
    <w:p w14:paraId="7A53FA39" w14:textId="2F52FBD8" w:rsidR="002B60A5" w:rsidRDefault="00E60237" w:rsidP="007763EB">
      <w:r>
        <w:t xml:space="preserve">Før vikar leies skal leverandør påse at </w:t>
      </w:r>
      <w:r w:rsidR="000C5D12">
        <w:t xml:space="preserve">nødvendige </w:t>
      </w:r>
      <w:r>
        <w:t>taushetserklæring</w:t>
      </w:r>
      <w:r w:rsidR="000C5D12">
        <w:t>er er signerte</w:t>
      </w:r>
      <w:r>
        <w:t>.</w:t>
      </w:r>
    </w:p>
    <w:p w14:paraId="4E98EB36" w14:textId="1C845757" w:rsidR="007504F3" w:rsidRPr="007763EB" w:rsidRDefault="007504F3" w:rsidP="007763EB">
      <w:r>
        <w:t>Leverandør redegjør for dette punktet i TendSign, se Vedlegg 2 Avtaledokument kap. 7.</w:t>
      </w:r>
    </w:p>
    <w:p w14:paraId="35E9296D" w14:textId="1F9B84D4" w:rsidR="002B60A5" w:rsidRPr="002B60A5" w:rsidRDefault="002B60A5" w:rsidP="00AE38B0">
      <w:pPr>
        <w:pStyle w:val="Overskrift3"/>
        <w:numPr>
          <w:ilvl w:val="0"/>
          <w:numId w:val="0"/>
        </w:numPr>
      </w:pPr>
      <w:bookmarkStart w:id="35" w:name="_Toc232424857"/>
      <w:r>
        <w:t>2.3.2</w:t>
      </w:r>
      <w:r w:rsidR="006C2841">
        <w:t>2</w:t>
      </w:r>
      <w:r>
        <w:tab/>
        <w:t>Arbeidsrutiner og arbeidstid</w:t>
      </w:r>
      <w:bookmarkEnd w:id="35"/>
    </w:p>
    <w:p w14:paraId="1A70FFCA" w14:textId="77777777" w:rsidR="000B47AA" w:rsidRDefault="000B47AA" w:rsidP="000B47AA">
      <w:r w:rsidRPr="005C0304">
        <w:t>Legevikar skal følge kommunenes praktisering av arbeidstid og vaktordninger som foreligger på arbeidssted.</w:t>
      </w:r>
    </w:p>
    <w:p w14:paraId="68163EA4" w14:textId="6E362A79" w:rsidR="006A2A2F" w:rsidRPr="005C0304" w:rsidRDefault="006A2A2F" w:rsidP="006A2A2F">
      <w:r w:rsidRPr="005C0304">
        <w:t xml:space="preserve">Leverandør er ansvarlig for å sikre </w:t>
      </w:r>
      <w:r w:rsidR="00487083" w:rsidRPr="005C0304">
        <w:t xml:space="preserve">at </w:t>
      </w:r>
      <w:r w:rsidRPr="005C0304">
        <w:t xml:space="preserve">vikarens avvikling av ferie/permisjon </w:t>
      </w:r>
      <w:r w:rsidR="00487083" w:rsidRPr="005C0304">
        <w:t xml:space="preserve">ikke påvirker </w:t>
      </w:r>
      <w:r w:rsidRPr="005C0304">
        <w:t>ut</w:t>
      </w:r>
      <w:r w:rsidR="00487083" w:rsidRPr="005C0304">
        <w:t>førelse av</w:t>
      </w:r>
      <w:r w:rsidRPr="005C0304">
        <w:t xml:space="preserve"> oppdrag </w:t>
      </w:r>
      <w:r w:rsidR="00487083" w:rsidRPr="005C0304">
        <w:t>for</w:t>
      </w:r>
      <w:r w:rsidRPr="005C0304">
        <w:t xml:space="preserve"> </w:t>
      </w:r>
      <w:r w:rsidR="00487083" w:rsidRPr="005C0304">
        <w:t>o</w:t>
      </w:r>
      <w:r w:rsidRPr="005C0304">
        <w:t>ppdragsgiver.</w:t>
      </w:r>
    </w:p>
    <w:p w14:paraId="56F46D03" w14:textId="463DDB9F" w:rsidR="006A2A2F" w:rsidRPr="005F1A28" w:rsidRDefault="006A2A2F" w:rsidP="006A2A2F">
      <w:r w:rsidRPr="005C0304">
        <w:t xml:space="preserve">I tilfeller med lengre oppdrag hvor ferie må avvikles under oppdrag, skal </w:t>
      </w:r>
      <w:r w:rsidR="00463E21" w:rsidRPr="005C0304">
        <w:t>leverandør</w:t>
      </w:r>
      <w:r w:rsidRPr="005C0304">
        <w:t xml:space="preserve"> melde dette til oppdragsgiver senest en måned før. </w:t>
      </w:r>
      <w:r w:rsidR="00463E21" w:rsidRPr="005C0304">
        <w:t>Leverandør</w:t>
      </w:r>
      <w:r w:rsidRPr="005C0304">
        <w:t xml:space="preserve"> vil</w:t>
      </w:r>
      <w:r w:rsidR="0079795D" w:rsidRPr="005C0304">
        <w:t xml:space="preserve"> </w:t>
      </w:r>
      <w:r w:rsidRPr="005C0304">
        <w:t>være ansvarlig for å dekke vikarenes arbeid mens de avvikler ferie.</w:t>
      </w:r>
    </w:p>
    <w:p w14:paraId="0F23C0A3" w14:textId="1CFE39C4" w:rsidR="002B60A5" w:rsidRDefault="002B60A5" w:rsidP="002B60A5">
      <w:r>
        <w:lastRenderedPageBreak/>
        <w:t>Før vikar leies inn skal leverandør påse at vikar har fått informasjon om gjeldende arbeidsrutiner og arbeidstid.</w:t>
      </w:r>
    </w:p>
    <w:p w14:paraId="7BC01C95" w14:textId="0CC5FCB1" w:rsidR="00660523" w:rsidRPr="00492C83" w:rsidRDefault="00660523" w:rsidP="002B60A5">
      <w:r w:rsidRPr="00492C83">
        <w:t>Overtid og merarbeid ut over avtalt arbeidstid skal være avklart og godkjent av oppdragsgiver før det utføres.</w:t>
      </w:r>
    </w:p>
    <w:p w14:paraId="7834DF37" w14:textId="322189E3" w:rsidR="00735F69" w:rsidRDefault="00735F69" w:rsidP="00735F69">
      <w:pPr>
        <w:pStyle w:val="Overskrift3"/>
        <w:numPr>
          <w:ilvl w:val="0"/>
          <w:numId w:val="0"/>
        </w:numPr>
        <w:ind w:left="720" w:hanging="720"/>
      </w:pPr>
      <w:bookmarkStart w:id="36" w:name="_Toc232424858"/>
      <w:r>
        <w:t>2.</w:t>
      </w:r>
      <w:r w:rsidR="008B2C26">
        <w:t>3.2</w:t>
      </w:r>
      <w:r w:rsidR="006C2841">
        <w:t>3</w:t>
      </w:r>
      <w:r>
        <w:tab/>
        <w:t>Opplæring av vikar</w:t>
      </w:r>
      <w:bookmarkEnd w:id="36"/>
    </w:p>
    <w:p w14:paraId="1E497CD4" w14:textId="408767BE" w:rsidR="008B2C26" w:rsidRDefault="00735F69" w:rsidP="008B2C26">
      <w:r>
        <w:t xml:space="preserve">Dersom oppdragsgiver gjennomfører opplæring av vikaren i bruk av fagsystem eller grunnleggende faglige ferdigheter, skal </w:t>
      </w:r>
      <w:r w:rsidR="00316D21">
        <w:t>oppdragsgiver</w:t>
      </w:r>
      <w:r>
        <w:t xml:space="preserve"> kunne trekke fra opplæringskostnader på faktura opptil tre vakter.</w:t>
      </w:r>
    </w:p>
    <w:p w14:paraId="7A378791" w14:textId="6F4A76A4" w:rsidR="008104B0" w:rsidRDefault="008104B0" w:rsidP="006C2841">
      <w:pPr>
        <w:pStyle w:val="Overskrift3"/>
        <w:numPr>
          <w:ilvl w:val="2"/>
          <w:numId w:val="32"/>
        </w:numPr>
      </w:pPr>
      <w:bookmarkStart w:id="37" w:name="_Toc232424859"/>
      <w:r>
        <w:t>Sykdom</w:t>
      </w:r>
      <w:bookmarkEnd w:id="37"/>
    </w:p>
    <w:p w14:paraId="1F6FE37E" w14:textId="0E2D4833" w:rsidR="00C04A19" w:rsidRDefault="00C04A19" w:rsidP="008B2C26">
      <w:r w:rsidRPr="000F51E2">
        <w:t xml:space="preserve">Ved sykdom hos vikar skal </w:t>
      </w:r>
      <w:r w:rsidR="00D203D0" w:rsidRPr="000F51E2">
        <w:t>leverandør</w:t>
      </w:r>
      <w:r w:rsidRPr="000F51E2">
        <w:t xml:space="preserve"> forsøke å skaffe ny vikar til oppdraget uten utgrunnet opphold, og uten ekstra kostnader for oppdragsgiver. Oppdragsgiver skal ikke bekostes for eventuelle fraværsdager i oppdragsperioden eller eventuelle opplæringsdager for erstatter.</w:t>
      </w:r>
    </w:p>
    <w:p w14:paraId="247E2565" w14:textId="77777777" w:rsidR="005D6E4A" w:rsidRPr="00832C3C" w:rsidRDefault="005D6E4A" w:rsidP="00B3583A">
      <w:pPr>
        <w:rPr>
          <w:rFonts w:asciiTheme="majorHAnsi" w:eastAsiaTheme="majorEastAsia" w:hAnsiTheme="majorHAnsi" w:cstheme="majorBidi"/>
          <w:color w:val="233264" w:themeColor="accent2"/>
          <w:sz w:val="36"/>
          <w:szCs w:val="26"/>
        </w:rPr>
      </w:pPr>
    </w:p>
    <w:p w14:paraId="3D6DD746" w14:textId="77777777" w:rsidR="00B3583A" w:rsidRPr="00B941E6" w:rsidRDefault="00B3583A" w:rsidP="00D807ED"/>
    <w:sectPr w:rsidR="00B3583A" w:rsidRPr="00B941E6" w:rsidSect="00B00D8B">
      <w:headerReference w:type="even" r:id="rId16"/>
      <w:headerReference w:type="default" r:id="rId17"/>
      <w:footerReference w:type="even" r:id="rId18"/>
      <w:pgSz w:w="16838" w:h="11906" w:orient="landscape"/>
      <w:pgMar w:top="1418" w:right="1985" w:bottom="1418" w:left="1985"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FB5A6" w14:textId="77777777" w:rsidR="004A7A20" w:rsidRDefault="004A7A20" w:rsidP="0090653B">
      <w:pPr>
        <w:spacing w:after="0"/>
      </w:pPr>
      <w:r>
        <w:separator/>
      </w:r>
    </w:p>
  </w:endnote>
  <w:endnote w:type="continuationSeparator" w:id="0">
    <w:p w14:paraId="12A9C48F" w14:textId="77777777" w:rsidR="004A7A20" w:rsidRDefault="004A7A20" w:rsidP="0090653B">
      <w:pPr>
        <w:spacing w:after="0"/>
      </w:pPr>
      <w:r>
        <w:continuationSeparator/>
      </w:r>
    </w:p>
  </w:endnote>
  <w:endnote w:type="continuationNotice" w:id="1">
    <w:p w14:paraId="421734DF" w14:textId="77777777" w:rsidR="004A7A20" w:rsidRDefault="004A7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Oslo Sans Office">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2424488"/>
      <w:docPartObj>
        <w:docPartGallery w:val="Page Numbers (Bottom of Page)"/>
        <w:docPartUnique/>
      </w:docPartObj>
    </w:sdtPr>
    <w:sdtContent>
      <w:p w14:paraId="29D1DE5F" w14:textId="3D91E7BA" w:rsidR="00EB258E" w:rsidRDefault="00EB258E">
        <w:pPr>
          <w:pStyle w:val="Bunntekst"/>
          <w:jc w:val="center"/>
        </w:pPr>
        <w:r>
          <w:fldChar w:fldCharType="begin"/>
        </w:r>
        <w:r>
          <w:instrText>PAGE   \* MERGEFORMAT</w:instrText>
        </w:r>
        <w:r>
          <w:fldChar w:fldCharType="separate"/>
        </w:r>
        <w:r>
          <w:t>2</w:t>
        </w:r>
        <w:r>
          <w:fldChar w:fldCharType="end"/>
        </w:r>
      </w:p>
    </w:sdtContent>
  </w:sdt>
  <w:p w14:paraId="5E2EDE59" w14:textId="7DCC8331" w:rsidR="00020861" w:rsidRDefault="00020861" w:rsidP="00072354">
    <w:pPr>
      <w:pStyle w:val="Bunntekst"/>
      <w:tabs>
        <w:tab w:val="left" w:pos="280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1657C" w14:textId="77777777" w:rsidR="004A7A20" w:rsidRDefault="004A7A20" w:rsidP="0090653B">
      <w:pPr>
        <w:spacing w:after="0"/>
      </w:pPr>
      <w:r>
        <w:separator/>
      </w:r>
    </w:p>
  </w:footnote>
  <w:footnote w:type="continuationSeparator" w:id="0">
    <w:p w14:paraId="6F086D3D" w14:textId="77777777" w:rsidR="004A7A20" w:rsidRDefault="004A7A20" w:rsidP="0090653B">
      <w:pPr>
        <w:spacing w:after="0"/>
      </w:pPr>
      <w:r>
        <w:continuationSeparator/>
      </w:r>
    </w:p>
  </w:footnote>
  <w:footnote w:type="continuationNotice" w:id="1">
    <w:p w14:paraId="728C2203" w14:textId="77777777" w:rsidR="004A7A20" w:rsidRDefault="004A7A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33DF2" w14:textId="45B95768" w:rsidR="00020861" w:rsidRDefault="00020861">
    <w:pPr>
      <w:pStyle w:val="Topptekst"/>
    </w:pPr>
    <w:r w:rsidRPr="00CC74D8">
      <w:rPr>
        <w:noProof/>
      </w:rPr>
      <w:drawing>
        <wp:anchor distT="0" distB="0" distL="114300" distR="114300" simplePos="0" relativeHeight="251658241" behindDoc="1" locked="0" layoutInCell="1" allowOverlap="1" wp14:anchorId="3258BC37" wp14:editId="11395762">
          <wp:simplePos x="0" y="0"/>
          <wp:positionH relativeFrom="page">
            <wp:posOffset>612140</wp:posOffset>
          </wp:positionH>
          <wp:positionV relativeFrom="page">
            <wp:posOffset>-316865</wp:posOffset>
          </wp:positionV>
          <wp:extent cx="1890000" cy="1890000"/>
          <wp:effectExtent l="0" t="0" r="0" b="0"/>
          <wp:wrapNone/>
          <wp:docPr id="99610409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90000" cy="189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912CA" w14:textId="77777777" w:rsidR="0090653B" w:rsidRDefault="002D0398">
    <w:pPr>
      <w:pStyle w:val="Topptekst"/>
    </w:pPr>
    <w:r w:rsidRPr="00CC74D8">
      <w:rPr>
        <w:noProof/>
      </w:rPr>
      <w:drawing>
        <wp:anchor distT="0" distB="0" distL="114300" distR="114300" simplePos="0" relativeHeight="251658240" behindDoc="1" locked="0" layoutInCell="1" allowOverlap="1" wp14:anchorId="5FDA166D" wp14:editId="4C9B4CE8">
          <wp:simplePos x="0" y="0"/>
          <wp:positionH relativeFrom="page">
            <wp:posOffset>612140</wp:posOffset>
          </wp:positionH>
          <wp:positionV relativeFrom="page">
            <wp:posOffset>-316865</wp:posOffset>
          </wp:positionV>
          <wp:extent cx="1890000" cy="1890000"/>
          <wp:effectExtent l="0" t="0" r="0" b="0"/>
          <wp:wrapNone/>
          <wp:docPr id="946220655" name="Graphic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90000" cy="1890000"/>
                  </a:xfrm>
                  <a:prstGeom prst="rect">
                    <a:avLst/>
                  </a:prstGeom>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3A3tK1vfe3EjiE" int2:id="O7J0Dv5v">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0C0C548"/>
    <w:lvl w:ilvl="0">
      <w:start w:val="1"/>
      <w:numFmt w:val="decimal"/>
      <w:pStyle w:val="Nummerertliste"/>
      <w:lvlText w:val="%1."/>
      <w:lvlJc w:val="left"/>
      <w:pPr>
        <w:tabs>
          <w:tab w:val="num" w:pos="360"/>
        </w:tabs>
        <w:ind w:left="360" w:hanging="360"/>
      </w:pPr>
    </w:lvl>
  </w:abstractNum>
  <w:abstractNum w:abstractNumId="1" w15:restartNumberingAfterBreak="0">
    <w:nsid w:val="061815C5"/>
    <w:multiLevelType w:val="hybridMultilevel"/>
    <w:tmpl w:val="FBC66428"/>
    <w:lvl w:ilvl="0" w:tplc="CF906AE8">
      <w:start w:val="1"/>
      <w:numFmt w:val="bullet"/>
      <w:lvlText w:val=""/>
      <w:lvlJc w:val="left"/>
      <w:pPr>
        <w:ind w:left="1080" w:hanging="360"/>
      </w:pPr>
      <w:rPr>
        <w:rFonts w:ascii="Symbol" w:hAnsi="Symbol" w:hint="default"/>
      </w:rPr>
    </w:lvl>
    <w:lvl w:ilvl="1" w:tplc="E30AA7CA">
      <w:start w:val="1"/>
      <w:numFmt w:val="bullet"/>
      <w:lvlText w:val="o"/>
      <w:lvlJc w:val="left"/>
      <w:pPr>
        <w:ind w:left="1800" w:hanging="360"/>
      </w:pPr>
      <w:rPr>
        <w:rFonts w:ascii="Courier New" w:hAnsi="Courier New" w:hint="default"/>
      </w:rPr>
    </w:lvl>
    <w:lvl w:ilvl="2" w:tplc="9ACCF15E">
      <w:start w:val="1"/>
      <w:numFmt w:val="bullet"/>
      <w:lvlText w:val=""/>
      <w:lvlJc w:val="left"/>
      <w:pPr>
        <w:ind w:left="2520" w:hanging="360"/>
      </w:pPr>
      <w:rPr>
        <w:rFonts w:ascii="Wingdings" w:hAnsi="Wingdings" w:hint="default"/>
      </w:rPr>
    </w:lvl>
    <w:lvl w:ilvl="3" w:tplc="5FCA32FC">
      <w:start w:val="1"/>
      <w:numFmt w:val="bullet"/>
      <w:lvlText w:val=""/>
      <w:lvlJc w:val="left"/>
      <w:pPr>
        <w:ind w:left="3240" w:hanging="360"/>
      </w:pPr>
      <w:rPr>
        <w:rFonts w:ascii="Symbol" w:hAnsi="Symbol" w:hint="default"/>
      </w:rPr>
    </w:lvl>
    <w:lvl w:ilvl="4" w:tplc="624EBB1A">
      <w:start w:val="1"/>
      <w:numFmt w:val="bullet"/>
      <w:lvlText w:val="o"/>
      <w:lvlJc w:val="left"/>
      <w:pPr>
        <w:ind w:left="3960" w:hanging="360"/>
      </w:pPr>
      <w:rPr>
        <w:rFonts w:ascii="Courier New" w:hAnsi="Courier New" w:hint="default"/>
      </w:rPr>
    </w:lvl>
    <w:lvl w:ilvl="5" w:tplc="8BDC0978">
      <w:start w:val="1"/>
      <w:numFmt w:val="bullet"/>
      <w:lvlText w:val=""/>
      <w:lvlJc w:val="left"/>
      <w:pPr>
        <w:ind w:left="4680" w:hanging="360"/>
      </w:pPr>
      <w:rPr>
        <w:rFonts w:ascii="Wingdings" w:hAnsi="Wingdings" w:hint="default"/>
      </w:rPr>
    </w:lvl>
    <w:lvl w:ilvl="6" w:tplc="9BCEA342">
      <w:start w:val="1"/>
      <w:numFmt w:val="bullet"/>
      <w:lvlText w:val=""/>
      <w:lvlJc w:val="left"/>
      <w:pPr>
        <w:ind w:left="5400" w:hanging="360"/>
      </w:pPr>
      <w:rPr>
        <w:rFonts w:ascii="Symbol" w:hAnsi="Symbol" w:hint="default"/>
      </w:rPr>
    </w:lvl>
    <w:lvl w:ilvl="7" w:tplc="A45CE3DC">
      <w:start w:val="1"/>
      <w:numFmt w:val="bullet"/>
      <w:lvlText w:val="o"/>
      <w:lvlJc w:val="left"/>
      <w:pPr>
        <w:ind w:left="6120" w:hanging="360"/>
      </w:pPr>
      <w:rPr>
        <w:rFonts w:ascii="Courier New" w:hAnsi="Courier New" w:hint="default"/>
      </w:rPr>
    </w:lvl>
    <w:lvl w:ilvl="8" w:tplc="30B01DEA">
      <w:start w:val="1"/>
      <w:numFmt w:val="bullet"/>
      <w:lvlText w:val=""/>
      <w:lvlJc w:val="left"/>
      <w:pPr>
        <w:ind w:left="6840" w:hanging="360"/>
      </w:pPr>
      <w:rPr>
        <w:rFonts w:ascii="Wingdings" w:hAnsi="Wingdings" w:hint="default"/>
      </w:rPr>
    </w:lvl>
  </w:abstractNum>
  <w:abstractNum w:abstractNumId="2" w15:restartNumberingAfterBreak="0">
    <w:nsid w:val="09511BCD"/>
    <w:multiLevelType w:val="hybridMultilevel"/>
    <w:tmpl w:val="8BFCE1AE"/>
    <w:lvl w:ilvl="0" w:tplc="F49EF1FA">
      <w:start w:val="6"/>
      <w:numFmt w:val="bullet"/>
      <w:lvlText w:val=""/>
      <w:lvlJc w:val="left"/>
      <w:pPr>
        <w:ind w:left="720" w:hanging="360"/>
      </w:pPr>
      <w:rPr>
        <w:rFonts w:ascii="Symbol" w:eastAsia="Times New Roman" w:hAnsi="Symbol"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C280D62"/>
    <w:multiLevelType w:val="hybridMultilevel"/>
    <w:tmpl w:val="459CF25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4BC14D0"/>
    <w:multiLevelType w:val="hybridMultilevel"/>
    <w:tmpl w:val="69266466"/>
    <w:lvl w:ilvl="0" w:tplc="04140001">
      <w:start w:val="1"/>
      <w:numFmt w:val="bullet"/>
      <w:lvlText w:val=""/>
      <w:lvlJc w:val="left"/>
      <w:pPr>
        <w:ind w:left="720" w:hanging="360"/>
      </w:pPr>
      <w:rPr>
        <w:rFonts w:ascii="Symbol" w:hAnsi="Symbol" w:hint="default"/>
      </w:rPr>
    </w:lvl>
    <w:lvl w:ilvl="1" w:tplc="1204952C">
      <w:numFmt w:val="bullet"/>
      <w:lvlText w:val="•"/>
      <w:lvlJc w:val="left"/>
      <w:pPr>
        <w:ind w:left="1785" w:hanging="705"/>
      </w:pPr>
      <w:rPr>
        <w:rFonts w:ascii="Lato" w:eastAsiaTheme="minorHAnsi" w:hAnsi="Lato" w:cstheme="minorBidi"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0522B41"/>
    <w:multiLevelType w:val="hybridMultilevel"/>
    <w:tmpl w:val="8E8AEFF4"/>
    <w:lvl w:ilvl="0" w:tplc="EA0A029C">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1C948E4"/>
    <w:multiLevelType w:val="hybridMultilevel"/>
    <w:tmpl w:val="B3E60F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3327409"/>
    <w:multiLevelType w:val="hybridMultilevel"/>
    <w:tmpl w:val="AE44FF5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8" w15:restartNumberingAfterBreak="0">
    <w:nsid w:val="244C36AF"/>
    <w:multiLevelType w:val="hybridMultilevel"/>
    <w:tmpl w:val="2FF680D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28C721D7"/>
    <w:multiLevelType w:val="hybridMultilevel"/>
    <w:tmpl w:val="0114B898"/>
    <w:lvl w:ilvl="0" w:tplc="4E22026E">
      <w:start w:val="1"/>
      <w:numFmt w:val="bullet"/>
      <w:lvlText w:val=""/>
      <w:lvlJc w:val="left"/>
      <w:pPr>
        <w:ind w:left="1440" w:hanging="360"/>
      </w:pPr>
      <w:rPr>
        <w:rFonts w:ascii="Symbol" w:hAnsi="Symbol"/>
      </w:rPr>
    </w:lvl>
    <w:lvl w:ilvl="1" w:tplc="92926DC4">
      <w:start w:val="1"/>
      <w:numFmt w:val="bullet"/>
      <w:lvlText w:val=""/>
      <w:lvlJc w:val="left"/>
      <w:pPr>
        <w:ind w:left="1440" w:hanging="360"/>
      </w:pPr>
      <w:rPr>
        <w:rFonts w:ascii="Symbol" w:hAnsi="Symbol"/>
      </w:rPr>
    </w:lvl>
    <w:lvl w:ilvl="2" w:tplc="949464D8">
      <w:start w:val="1"/>
      <w:numFmt w:val="bullet"/>
      <w:lvlText w:val=""/>
      <w:lvlJc w:val="left"/>
      <w:pPr>
        <w:ind w:left="1440" w:hanging="360"/>
      </w:pPr>
      <w:rPr>
        <w:rFonts w:ascii="Symbol" w:hAnsi="Symbol"/>
      </w:rPr>
    </w:lvl>
    <w:lvl w:ilvl="3" w:tplc="2110EB44">
      <w:start w:val="1"/>
      <w:numFmt w:val="bullet"/>
      <w:lvlText w:val=""/>
      <w:lvlJc w:val="left"/>
      <w:pPr>
        <w:ind w:left="1440" w:hanging="360"/>
      </w:pPr>
      <w:rPr>
        <w:rFonts w:ascii="Symbol" w:hAnsi="Symbol"/>
      </w:rPr>
    </w:lvl>
    <w:lvl w:ilvl="4" w:tplc="2C760468">
      <w:start w:val="1"/>
      <w:numFmt w:val="bullet"/>
      <w:lvlText w:val=""/>
      <w:lvlJc w:val="left"/>
      <w:pPr>
        <w:ind w:left="1440" w:hanging="360"/>
      </w:pPr>
      <w:rPr>
        <w:rFonts w:ascii="Symbol" w:hAnsi="Symbol"/>
      </w:rPr>
    </w:lvl>
    <w:lvl w:ilvl="5" w:tplc="521A12AC">
      <w:start w:val="1"/>
      <w:numFmt w:val="bullet"/>
      <w:lvlText w:val=""/>
      <w:lvlJc w:val="left"/>
      <w:pPr>
        <w:ind w:left="1440" w:hanging="360"/>
      </w:pPr>
      <w:rPr>
        <w:rFonts w:ascii="Symbol" w:hAnsi="Symbol"/>
      </w:rPr>
    </w:lvl>
    <w:lvl w:ilvl="6" w:tplc="BC6882BE">
      <w:start w:val="1"/>
      <w:numFmt w:val="bullet"/>
      <w:lvlText w:val=""/>
      <w:lvlJc w:val="left"/>
      <w:pPr>
        <w:ind w:left="1440" w:hanging="360"/>
      </w:pPr>
      <w:rPr>
        <w:rFonts w:ascii="Symbol" w:hAnsi="Symbol"/>
      </w:rPr>
    </w:lvl>
    <w:lvl w:ilvl="7" w:tplc="4EF0E5C0">
      <w:start w:val="1"/>
      <w:numFmt w:val="bullet"/>
      <w:lvlText w:val=""/>
      <w:lvlJc w:val="left"/>
      <w:pPr>
        <w:ind w:left="1440" w:hanging="360"/>
      </w:pPr>
      <w:rPr>
        <w:rFonts w:ascii="Symbol" w:hAnsi="Symbol"/>
      </w:rPr>
    </w:lvl>
    <w:lvl w:ilvl="8" w:tplc="9E26AB82">
      <w:start w:val="1"/>
      <w:numFmt w:val="bullet"/>
      <w:lvlText w:val=""/>
      <w:lvlJc w:val="left"/>
      <w:pPr>
        <w:ind w:left="1440" w:hanging="360"/>
      </w:pPr>
      <w:rPr>
        <w:rFonts w:ascii="Symbol" w:hAnsi="Symbol"/>
      </w:rPr>
    </w:lvl>
  </w:abstractNum>
  <w:abstractNum w:abstractNumId="10" w15:restartNumberingAfterBreak="0">
    <w:nsid w:val="29FA2055"/>
    <w:multiLevelType w:val="hybridMultilevel"/>
    <w:tmpl w:val="1ABC25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EFB15D8"/>
    <w:multiLevelType w:val="hybridMultilevel"/>
    <w:tmpl w:val="9BA4545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815325F"/>
    <w:multiLevelType w:val="hybridMultilevel"/>
    <w:tmpl w:val="3F4467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EE40355"/>
    <w:multiLevelType w:val="hybridMultilevel"/>
    <w:tmpl w:val="0BB2F330"/>
    <w:lvl w:ilvl="0" w:tplc="F49EF1FA">
      <w:start w:val="6"/>
      <w:numFmt w:val="bullet"/>
      <w:lvlText w:val=""/>
      <w:lvlJc w:val="left"/>
      <w:pPr>
        <w:ind w:left="720" w:hanging="360"/>
      </w:pPr>
      <w:rPr>
        <w:rFonts w:ascii="Symbol" w:eastAsia="Times New Roman" w:hAnsi="Symbol"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1771F69"/>
    <w:multiLevelType w:val="hybridMultilevel"/>
    <w:tmpl w:val="CC12432A"/>
    <w:lvl w:ilvl="0" w:tplc="F32454DA">
      <w:start w:val="1"/>
      <w:numFmt w:val="bullet"/>
      <w:lvlText w:val=""/>
      <w:lvlJc w:val="left"/>
      <w:pPr>
        <w:ind w:left="720" w:hanging="360"/>
      </w:pPr>
      <w:rPr>
        <w:rFonts w:ascii="Symbol" w:hAnsi="Symbol" w:hint="default"/>
      </w:rPr>
    </w:lvl>
    <w:lvl w:ilvl="1" w:tplc="B77A4498">
      <w:start w:val="1"/>
      <w:numFmt w:val="bullet"/>
      <w:lvlText w:val="o"/>
      <w:lvlJc w:val="left"/>
      <w:pPr>
        <w:ind w:left="1440" w:hanging="360"/>
      </w:pPr>
      <w:rPr>
        <w:rFonts w:ascii="Courier New" w:hAnsi="Courier New" w:hint="default"/>
      </w:rPr>
    </w:lvl>
    <w:lvl w:ilvl="2" w:tplc="E5429B0E">
      <w:start w:val="1"/>
      <w:numFmt w:val="bullet"/>
      <w:lvlText w:val=""/>
      <w:lvlJc w:val="left"/>
      <w:pPr>
        <w:ind w:left="2160" w:hanging="360"/>
      </w:pPr>
      <w:rPr>
        <w:rFonts w:ascii="Wingdings" w:hAnsi="Wingdings" w:hint="default"/>
      </w:rPr>
    </w:lvl>
    <w:lvl w:ilvl="3" w:tplc="CFCEB014">
      <w:start w:val="1"/>
      <w:numFmt w:val="bullet"/>
      <w:lvlText w:val=""/>
      <w:lvlJc w:val="left"/>
      <w:pPr>
        <w:ind w:left="2880" w:hanging="360"/>
      </w:pPr>
      <w:rPr>
        <w:rFonts w:ascii="Symbol" w:hAnsi="Symbol" w:hint="default"/>
      </w:rPr>
    </w:lvl>
    <w:lvl w:ilvl="4" w:tplc="966E8A58">
      <w:start w:val="1"/>
      <w:numFmt w:val="bullet"/>
      <w:lvlText w:val="o"/>
      <w:lvlJc w:val="left"/>
      <w:pPr>
        <w:ind w:left="3600" w:hanging="360"/>
      </w:pPr>
      <w:rPr>
        <w:rFonts w:ascii="Courier New" w:hAnsi="Courier New" w:hint="default"/>
      </w:rPr>
    </w:lvl>
    <w:lvl w:ilvl="5" w:tplc="BFE41AA2">
      <w:start w:val="1"/>
      <w:numFmt w:val="bullet"/>
      <w:lvlText w:val=""/>
      <w:lvlJc w:val="left"/>
      <w:pPr>
        <w:ind w:left="4320" w:hanging="360"/>
      </w:pPr>
      <w:rPr>
        <w:rFonts w:ascii="Wingdings" w:hAnsi="Wingdings" w:hint="default"/>
      </w:rPr>
    </w:lvl>
    <w:lvl w:ilvl="6" w:tplc="35FA3E04">
      <w:start w:val="1"/>
      <w:numFmt w:val="bullet"/>
      <w:lvlText w:val=""/>
      <w:lvlJc w:val="left"/>
      <w:pPr>
        <w:ind w:left="5040" w:hanging="360"/>
      </w:pPr>
      <w:rPr>
        <w:rFonts w:ascii="Symbol" w:hAnsi="Symbol" w:hint="default"/>
      </w:rPr>
    </w:lvl>
    <w:lvl w:ilvl="7" w:tplc="A528627A">
      <w:start w:val="1"/>
      <w:numFmt w:val="bullet"/>
      <w:lvlText w:val="o"/>
      <w:lvlJc w:val="left"/>
      <w:pPr>
        <w:ind w:left="5760" w:hanging="360"/>
      </w:pPr>
      <w:rPr>
        <w:rFonts w:ascii="Courier New" w:hAnsi="Courier New" w:hint="default"/>
      </w:rPr>
    </w:lvl>
    <w:lvl w:ilvl="8" w:tplc="6B1A604C">
      <w:start w:val="1"/>
      <w:numFmt w:val="bullet"/>
      <w:lvlText w:val=""/>
      <w:lvlJc w:val="left"/>
      <w:pPr>
        <w:ind w:left="6480" w:hanging="360"/>
      </w:pPr>
      <w:rPr>
        <w:rFonts w:ascii="Wingdings" w:hAnsi="Wingdings" w:hint="default"/>
      </w:rPr>
    </w:lvl>
  </w:abstractNum>
  <w:abstractNum w:abstractNumId="15" w15:restartNumberingAfterBreak="0">
    <w:nsid w:val="4B2A4CD6"/>
    <w:multiLevelType w:val="hybridMultilevel"/>
    <w:tmpl w:val="E3E0A1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B46791B"/>
    <w:multiLevelType w:val="hybridMultilevel"/>
    <w:tmpl w:val="9EACBD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CCD2C9B"/>
    <w:multiLevelType w:val="hybridMultilevel"/>
    <w:tmpl w:val="C248F7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DDC25FA"/>
    <w:multiLevelType w:val="hybridMultilevel"/>
    <w:tmpl w:val="3B1E77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03A78FE"/>
    <w:multiLevelType w:val="multilevel"/>
    <w:tmpl w:val="D21AAD8C"/>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0" w15:restartNumberingAfterBreak="0">
    <w:nsid w:val="59962A08"/>
    <w:multiLevelType w:val="multilevel"/>
    <w:tmpl w:val="9ECC9250"/>
    <w:lvl w:ilvl="0">
      <w:start w:val="1"/>
      <w:numFmt w:val="bullet"/>
      <w:pStyle w:val="Punktliste"/>
      <w:lvlText w:val=""/>
      <w:lvlJc w:val="left"/>
      <w:pPr>
        <w:ind w:left="360" w:hanging="360"/>
      </w:pPr>
      <w:rPr>
        <w:rFonts w:ascii="Symbol" w:hAnsi="Symbol" w:hint="default"/>
        <w:color w:val="000000"/>
      </w:rPr>
    </w:lvl>
    <w:lvl w:ilvl="1">
      <w:start w:val="1"/>
      <w:numFmt w:val="bullet"/>
      <w:lvlText w:val=""/>
      <w:lvlJc w:val="left"/>
      <w:pPr>
        <w:ind w:left="720" w:hanging="360"/>
      </w:pPr>
      <w:rPr>
        <w:rFonts w:ascii="Symbol" w:hAnsi="Symbol" w:hint="default"/>
        <w:color w:val="000000"/>
      </w:rPr>
    </w:lvl>
    <w:lvl w:ilvl="2">
      <w:start w:val="1"/>
      <w:numFmt w:val="bullet"/>
      <w:lvlText w:val=""/>
      <w:lvlJc w:val="left"/>
      <w:pPr>
        <w:ind w:left="1080" w:hanging="360"/>
      </w:pPr>
      <w:rPr>
        <w:rFonts w:ascii="Symbol" w:hAnsi="Symbol" w:hint="default"/>
        <w:color w:val="000000"/>
      </w:rPr>
    </w:lvl>
    <w:lvl w:ilvl="3">
      <w:start w:val="1"/>
      <w:numFmt w:val="bullet"/>
      <w:lvlText w:val=""/>
      <w:lvlJc w:val="left"/>
      <w:pPr>
        <w:ind w:left="1440" w:hanging="360"/>
      </w:pPr>
      <w:rPr>
        <w:rFonts w:ascii="Symbol" w:hAnsi="Symbol" w:hint="default"/>
        <w:color w:val="000000"/>
      </w:rPr>
    </w:lvl>
    <w:lvl w:ilvl="4">
      <w:start w:val="1"/>
      <w:numFmt w:val="bullet"/>
      <w:lvlText w:val=""/>
      <w:lvlJc w:val="left"/>
      <w:pPr>
        <w:ind w:left="1800" w:hanging="360"/>
      </w:pPr>
      <w:rPr>
        <w:rFonts w:ascii="Symbol" w:hAnsi="Symbol" w:hint="default"/>
        <w:color w:val="000000"/>
      </w:rPr>
    </w:lvl>
    <w:lvl w:ilvl="5">
      <w:start w:val="1"/>
      <w:numFmt w:val="bullet"/>
      <w:lvlText w:val=""/>
      <w:lvlJc w:val="left"/>
      <w:pPr>
        <w:ind w:left="2160" w:hanging="360"/>
      </w:pPr>
      <w:rPr>
        <w:rFonts w:ascii="Symbol" w:hAnsi="Symbol" w:hint="default"/>
        <w:color w:val="000000"/>
      </w:rPr>
    </w:lvl>
    <w:lvl w:ilvl="6">
      <w:start w:val="1"/>
      <w:numFmt w:val="bullet"/>
      <w:lvlText w:val=""/>
      <w:lvlJc w:val="left"/>
      <w:pPr>
        <w:ind w:left="2520" w:hanging="360"/>
      </w:pPr>
      <w:rPr>
        <w:rFonts w:ascii="Symbol" w:hAnsi="Symbol" w:hint="default"/>
        <w:color w:val="000000"/>
      </w:rPr>
    </w:lvl>
    <w:lvl w:ilvl="7">
      <w:start w:val="1"/>
      <w:numFmt w:val="bullet"/>
      <w:lvlText w:val=""/>
      <w:lvlJc w:val="left"/>
      <w:pPr>
        <w:ind w:left="2880" w:hanging="360"/>
      </w:pPr>
      <w:rPr>
        <w:rFonts w:ascii="Symbol" w:hAnsi="Symbol" w:hint="default"/>
        <w:color w:val="000000"/>
      </w:rPr>
    </w:lvl>
    <w:lvl w:ilvl="8">
      <w:start w:val="1"/>
      <w:numFmt w:val="bullet"/>
      <w:lvlText w:val=""/>
      <w:lvlJc w:val="left"/>
      <w:pPr>
        <w:ind w:left="3240" w:hanging="360"/>
      </w:pPr>
      <w:rPr>
        <w:rFonts w:ascii="Symbol" w:hAnsi="Symbol" w:hint="default"/>
        <w:color w:val="000000"/>
      </w:rPr>
    </w:lvl>
  </w:abstractNum>
  <w:abstractNum w:abstractNumId="21" w15:restartNumberingAfterBreak="0">
    <w:nsid w:val="5A477A1A"/>
    <w:multiLevelType w:val="hybridMultilevel"/>
    <w:tmpl w:val="55400C34"/>
    <w:lvl w:ilvl="0" w:tplc="99E2E1B0">
      <w:start w:val="1"/>
      <w:numFmt w:val="bullet"/>
      <w:lvlText w:val=""/>
      <w:lvlJc w:val="left"/>
      <w:pPr>
        <w:ind w:left="720" w:hanging="360"/>
      </w:pPr>
      <w:rPr>
        <w:rFonts w:ascii="Symbol" w:hAnsi="Symbol" w:hint="default"/>
      </w:rPr>
    </w:lvl>
    <w:lvl w:ilvl="1" w:tplc="9ABED530">
      <w:start w:val="1"/>
      <w:numFmt w:val="bullet"/>
      <w:lvlText w:val="o"/>
      <w:lvlJc w:val="left"/>
      <w:pPr>
        <w:ind w:left="1440" w:hanging="360"/>
      </w:pPr>
      <w:rPr>
        <w:rFonts w:ascii="Courier New" w:hAnsi="Courier New" w:hint="default"/>
      </w:rPr>
    </w:lvl>
    <w:lvl w:ilvl="2" w:tplc="15CA2390">
      <w:start w:val="1"/>
      <w:numFmt w:val="bullet"/>
      <w:lvlText w:val=""/>
      <w:lvlJc w:val="left"/>
      <w:pPr>
        <w:ind w:left="2160" w:hanging="360"/>
      </w:pPr>
      <w:rPr>
        <w:rFonts w:ascii="Wingdings" w:hAnsi="Wingdings" w:hint="default"/>
      </w:rPr>
    </w:lvl>
    <w:lvl w:ilvl="3" w:tplc="B61ABA1A">
      <w:start w:val="1"/>
      <w:numFmt w:val="bullet"/>
      <w:lvlText w:val=""/>
      <w:lvlJc w:val="left"/>
      <w:pPr>
        <w:ind w:left="2880" w:hanging="360"/>
      </w:pPr>
      <w:rPr>
        <w:rFonts w:ascii="Symbol" w:hAnsi="Symbol" w:hint="default"/>
      </w:rPr>
    </w:lvl>
    <w:lvl w:ilvl="4" w:tplc="0C2C755C">
      <w:start w:val="1"/>
      <w:numFmt w:val="bullet"/>
      <w:lvlText w:val="o"/>
      <w:lvlJc w:val="left"/>
      <w:pPr>
        <w:ind w:left="3600" w:hanging="360"/>
      </w:pPr>
      <w:rPr>
        <w:rFonts w:ascii="Courier New" w:hAnsi="Courier New" w:hint="default"/>
      </w:rPr>
    </w:lvl>
    <w:lvl w:ilvl="5" w:tplc="D03E788A">
      <w:start w:val="1"/>
      <w:numFmt w:val="bullet"/>
      <w:lvlText w:val=""/>
      <w:lvlJc w:val="left"/>
      <w:pPr>
        <w:ind w:left="4320" w:hanging="360"/>
      </w:pPr>
      <w:rPr>
        <w:rFonts w:ascii="Wingdings" w:hAnsi="Wingdings" w:hint="default"/>
      </w:rPr>
    </w:lvl>
    <w:lvl w:ilvl="6" w:tplc="E356E32C">
      <w:start w:val="1"/>
      <w:numFmt w:val="bullet"/>
      <w:lvlText w:val=""/>
      <w:lvlJc w:val="left"/>
      <w:pPr>
        <w:ind w:left="5040" w:hanging="360"/>
      </w:pPr>
      <w:rPr>
        <w:rFonts w:ascii="Symbol" w:hAnsi="Symbol" w:hint="default"/>
      </w:rPr>
    </w:lvl>
    <w:lvl w:ilvl="7" w:tplc="C4C201F6">
      <w:start w:val="1"/>
      <w:numFmt w:val="bullet"/>
      <w:lvlText w:val="o"/>
      <w:lvlJc w:val="left"/>
      <w:pPr>
        <w:ind w:left="5760" w:hanging="360"/>
      </w:pPr>
      <w:rPr>
        <w:rFonts w:ascii="Courier New" w:hAnsi="Courier New" w:hint="default"/>
      </w:rPr>
    </w:lvl>
    <w:lvl w:ilvl="8" w:tplc="B54A65F2">
      <w:start w:val="1"/>
      <w:numFmt w:val="bullet"/>
      <w:lvlText w:val=""/>
      <w:lvlJc w:val="left"/>
      <w:pPr>
        <w:ind w:left="6480" w:hanging="360"/>
      </w:pPr>
      <w:rPr>
        <w:rFonts w:ascii="Wingdings" w:hAnsi="Wingdings" w:hint="default"/>
      </w:rPr>
    </w:lvl>
  </w:abstractNum>
  <w:abstractNum w:abstractNumId="22" w15:restartNumberingAfterBreak="0">
    <w:nsid w:val="5B7B56EC"/>
    <w:multiLevelType w:val="hybridMultilevel"/>
    <w:tmpl w:val="BBA07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82F259F"/>
    <w:multiLevelType w:val="hybridMultilevel"/>
    <w:tmpl w:val="6E8453E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6EF156CD"/>
    <w:multiLevelType w:val="hybridMultilevel"/>
    <w:tmpl w:val="49B4E2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BF06B89"/>
    <w:multiLevelType w:val="hybridMultilevel"/>
    <w:tmpl w:val="90323D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CD3102E"/>
    <w:multiLevelType w:val="hybridMultilevel"/>
    <w:tmpl w:val="A97A18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DBF561B"/>
    <w:multiLevelType w:val="hybridMultilevel"/>
    <w:tmpl w:val="0E0051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45691294">
    <w:abstractNumId w:val="1"/>
  </w:num>
  <w:num w:numId="2" w16cid:durableId="1466004264">
    <w:abstractNumId w:val="21"/>
  </w:num>
  <w:num w:numId="3" w16cid:durableId="493181111">
    <w:abstractNumId w:val="14"/>
  </w:num>
  <w:num w:numId="4" w16cid:durableId="1809590334">
    <w:abstractNumId w:val="20"/>
  </w:num>
  <w:num w:numId="5" w16cid:durableId="1653824248">
    <w:abstractNumId w:val="0"/>
  </w:num>
  <w:num w:numId="6" w16cid:durableId="126968857">
    <w:abstractNumId w:val="19"/>
  </w:num>
  <w:num w:numId="7" w16cid:durableId="55400811">
    <w:abstractNumId w:val="4"/>
  </w:num>
  <w:num w:numId="8" w16cid:durableId="834762143">
    <w:abstractNumId w:val="6"/>
  </w:num>
  <w:num w:numId="9" w16cid:durableId="636495323">
    <w:abstractNumId w:val="25"/>
  </w:num>
  <w:num w:numId="10" w16cid:durableId="1326667330">
    <w:abstractNumId w:val="0"/>
  </w:num>
  <w:num w:numId="11" w16cid:durableId="1518152868">
    <w:abstractNumId w:val="22"/>
  </w:num>
  <w:num w:numId="12" w16cid:durableId="955912716">
    <w:abstractNumId w:val="27"/>
  </w:num>
  <w:num w:numId="13" w16cid:durableId="1513060115">
    <w:abstractNumId w:val="24"/>
  </w:num>
  <w:num w:numId="14" w16cid:durableId="1740784924">
    <w:abstractNumId w:val="19"/>
    <w:lvlOverride w:ilvl="0">
      <w:startOverride w:val="2"/>
    </w:lvlOverride>
    <w:lvlOverride w:ilvl="1">
      <w:startOverride w:val="3"/>
    </w:lvlOverride>
    <w:lvlOverride w:ilvl="2">
      <w:startOverride w:val="1"/>
    </w:lvlOverride>
  </w:num>
  <w:num w:numId="15" w16cid:durableId="183440947">
    <w:abstractNumId w:val="15"/>
  </w:num>
  <w:num w:numId="16" w16cid:durableId="212154936">
    <w:abstractNumId w:val="10"/>
  </w:num>
  <w:num w:numId="17" w16cid:durableId="1989432365">
    <w:abstractNumId w:val="26"/>
  </w:num>
  <w:num w:numId="18" w16cid:durableId="114259372">
    <w:abstractNumId w:val="3"/>
  </w:num>
  <w:num w:numId="19" w16cid:durableId="284695623">
    <w:abstractNumId w:val="5"/>
  </w:num>
  <w:num w:numId="20" w16cid:durableId="91364156">
    <w:abstractNumId w:val="2"/>
  </w:num>
  <w:num w:numId="21" w16cid:durableId="1925337172">
    <w:abstractNumId w:val="13"/>
  </w:num>
  <w:num w:numId="22" w16cid:durableId="1568105926">
    <w:abstractNumId w:val="23"/>
  </w:num>
  <w:num w:numId="23" w16cid:durableId="864556431">
    <w:abstractNumId w:val="11"/>
  </w:num>
  <w:num w:numId="24" w16cid:durableId="1486435729">
    <w:abstractNumId w:val="17"/>
  </w:num>
  <w:num w:numId="25" w16cid:durableId="831335344">
    <w:abstractNumId w:val="16"/>
  </w:num>
  <w:num w:numId="26" w16cid:durableId="1735081665">
    <w:abstractNumId w:val="7"/>
  </w:num>
  <w:num w:numId="27" w16cid:durableId="2138791747">
    <w:abstractNumId w:val="18"/>
  </w:num>
  <w:num w:numId="28" w16cid:durableId="2128573932">
    <w:abstractNumId w:val="12"/>
  </w:num>
  <w:num w:numId="29" w16cid:durableId="1195076320">
    <w:abstractNumId w:val="19"/>
    <w:lvlOverride w:ilvl="0">
      <w:startOverride w:val="2"/>
    </w:lvlOverride>
    <w:lvlOverride w:ilvl="1">
      <w:startOverride w:val="3"/>
    </w:lvlOverride>
    <w:lvlOverride w:ilvl="2">
      <w:startOverride w:val="25"/>
    </w:lvlOverride>
  </w:num>
  <w:num w:numId="30" w16cid:durableId="33697084">
    <w:abstractNumId w:val="19"/>
    <w:lvlOverride w:ilvl="0">
      <w:startOverride w:val="5"/>
    </w:lvlOverride>
    <w:lvlOverride w:ilvl="1">
      <w:startOverride w:val="2"/>
    </w:lvlOverride>
  </w:num>
  <w:num w:numId="31" w16cid:durableId="323053299">
    <w:abstractNumId w:val="9"/>
  </w:num>
  <w:num w:numId="32" w16cid:durableId="454834456">
    <w:abstractNumId w:val="19"/>
    <w:lvlOverride w:ilvl="0">
      <w:startOverride w:val="2"/>
    </w:lvlOverride>
    <w:lvlOverride w:ilvl="1">
      <w:startOverride w:val="3"/>
    </w:lvlOverride>
    <w:lvlOverride w:ilvl="2">
      <w:startOverride w:val="24"/>
    </w:lvlOverride>
  </w:num>
  <w:num w:numId="33" w16cid:durableId="121585195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74D"/>
    <w:rsid w:val="000008B6"/>
    <w:rsid w:val="00001365"/>
    <w:rsid w:val="00002A5B"/>
    <w:rsid w:val="00002BE4"/>
    <w:rsid w:val="00002F96"/>
    <w:rsid w:val="000034FD"/>
    <w:rsid w:val="00003722"/>
    <w:rsid w:val="00003D7D"/>
    <w:rsid w:val="00004623"/>
    <w:rsid w:val="00004C18"/>
    <w:rsid w:val="00004E36"/>
    <w:rsid w:val="0000513F"/>
    <w:rsid w:val="0001072A"/>
    <w:rsid w:val="00010AB0"/>
    <w:rsid w:val="00010DE2"/>
    <w:rsid w:val="00011155"/>
    <w:rsid w:val="00011567"/>
    <w:rsid w:val="000135CF"/>
    <w:rsid w:val="000151FE"/>
    <w:rsid w:val="00015D47"/>
    <w:rsid w:val="000164F0"/>
    <w:rsid w:val="00017B79"/>
    <w:rsid w:val="00020861"/>
    <w:rsid w:val="00020DA4"/>
    <w:rsid w:val="00020DBA"/>
    <w:rsid w:val="00020FA5"/>
    <w:rsid w:val="0002110A"/>
    <w:rsid w:val="0002581B"/>
    <w:rsid w:val="00025B5A"/>
    <w:rsid w:val="00025BA6"/>
    <w:rsid w:val="00025C9A"/>
    <w:rsid w:val="00027CDC"/>
    <w:rsid w:val="00030329"/>
    <w:rsid w:val="000305F6"/>
    <w:rsid w:val="00031434"/>
    <w:rsid w:val="00031A3F"/>
    <w:rsid w:val="00031CD2"/>
    <w:rsid w:val="00032048"/>
    <w:rsid w:val="00033FBE"/>
    <w:rsid w:val="00034F43"/>
    <w:rsid w:val="0003558E"/>
    <w:rsid w:val="00036ABA"/>
    <w:rsid w:val="000417B2"/>
    <w:rsid w:val="0004230D"/>
    <w:rsid w:val="000427F4"/>
    <w:rsid w:val="000432B0"/>
    <w:rsid w:val="000439F4"/>
    <w:rsid w:val="00043C45"/>
    <w:rsid w:val="00044658"/>
    <w:rsid w:val="00044E8A"/>
    <w:rsid w:val="00045051"/>
    <w:rsid w:val="000450DF"/>
    <w:rsid w:val="00045B60"/>
    <w:rsid w:val="000477AF"/>
    <w:rsid w:val="0004786F"/>
    <w:rsid w:val="00050525"/>
    <w:rsid w:val="000508B1"/>
    <w:rsid w:val="00051B5E"/>
    <w:rsid w:val="0005296E"/>
    <w:rsid w:val="00052BD4"/>
    <w:rsid w:val="000534BE"/>
    <w:rsid w:val="00053B45"/>
    <w:rsid w:val="00053B48"/>
    <w:rsid w:val="0005437F"/>
    <w:rsid w:val="00054FDC"/>
    <w:rsid w:val="00055EDB"/>
    <w:rsid w:val="0005604E"/>
    <w:rsid w:val="00056214"/>
    <w:rsid w:val="00056655"/>
    <w:rsid w:val="000603B9"/>
    <w:rsid w:val="00060832"/>
    <w:rsid w:val="00060CD4"/>
    <w:rsid w:val="00063C08"/>
    <w:rsid w:val="0006404A"/>
    <w:rsid w:val="000642DF"/>
    <w:rsid w:val="00064396"/>
    <w:rsid w:val="0006534C"/>
    <w:rsid w:val="00065907"/>
    <w:rsid w:val="00065916"/>
    <w:rsid w:val="0006799E"/>
    <w:rsid w:val="00070FBB"/>
    <w:rsid w:val="0007180D"/>
    <w:rsid w:val="000720EC"/>
    <w:rsid w:val="00072354"/>
    <w:rsid w:val="00072A1F"/>
    <w:rsid w:val="00072CA1"/>
    <w:rsid w:val="00073010"/>
    <w:rsid w:val="0007413F"/>
    <w:rsid w:val="000744D8"/>
    <w:rsid w:val="000748EC"/>
    <w:rsid w:val="0007496D"/>
    <w:rsid w:val="00075265"/>
    <w:rsid w:val="00075528"/>
    <w:rsid w:val="0007650C"/>
    <w:rsid w:val="000774E3"/>
    <w:rsid w:val="00077AED"/>
    <w:rsid w:val="0008119F"/>
    <w:rsid w:val="0008155F"/>
    <w:rsid w:val="00081ABB"/>
    <w:rsid w:val="000833CE"/>
    <w:rsid w:val="00085FE8"/>
    <w:rsid w:val="00087376"/>
    <w:rsid w:val="00087512"/>
    <w:rsid w:val="00087898"/>
    <w:rsid w:val="00087E55"/>
    <w:rsid w:val="000903A6"/>
    <w:rsid w:val="00090B77"/>
    <w:rsid w:val="000920BA"/>
    <w:rsid w:val="00093C96"/>
    <w:rsid w:val="000943B9"/>
    <w:rsid w:val="00094770"/>
    <w:rsid w:val="000949EE"/>
    <w:rsid w:val="000962AF"/>
    <w:rsid w:val="00096C80"/>
    <w:rsid w:val="000A081B"/>
    <w:rsid w:val="000A0937"/>
    <w:rsid w:val="000A0C8B"/>
    <w:rsid w:val="000A1BE7"/>
    <w:rsid w:val="000A3073"/>
    <w:rsid w:val="000A4861"/>
    <w:rsid w:val="000A5FAF"/>
    <w:rsid w:val="000A6C2B"/>
    <w:rsid w:val="000A6E65"/>
    <w:rsid w:val="000A7A6D"/>
    <w:rsid w:val="000A7BEC"/>
    <w:rsid w:val="000B08F4"/>
    <w:rsid w:val="000B1969"/>
    <w:rsid w:val="000B1AA9"/>
    <w:rsid w:val="000B1E23"/>
    <w:rsid w:val="000B2391"/>
    <w:rsid w:val="000B35A9"/>
    <w:rsid w:val="000B3983"/>
    <w:rsid w:val="000B47AA"/>
    <w:rsid w:val="000B4CA0"/>
    <w:rsid w:val="000B560C"/>
    <w:rsid w:val="000B6238"/>
    <w:rsid w:val="000B6B57"/>
    <w:rsid w:val="000B7469"/>
    <w:rsid w:val="000B7C36"/>
    <w:rsid w:val="000B7CE8"/>
    <w:rsid w:val="000C020A"/>
    <w:rsid w:val="000C1073"/>
    <w:rsid w:val="000C1489"/>
    <w:rsid w:val="000C27B7"/>
    <w:rsid w:val="000C3133"/>
    <w:rsid w:val="000C3C84"/>
    <w:rsid w:val="000C54DD"/>
    <w:rsid w:val="000C5D12"/>
    <w:rsid w:val="000C5D7D"/>
    <w:rsid w:val="000C625F"/>
    <w:rsid w:val="000C74EA"/>
    <w:rsid w:val="000C7B20"/>
    <w:rsid w:val="000C7E5C"/>
    <w:rsid w:val="000D164C"/>
    <w:rsid w:val="000D34CF"/>
    <w:rsid w:val="000D34FB"/>
    <w:rsid w:val="000D3C1D"/>
    <w:rsid w:val="000D3FF6"/>
    <w:rsid w:val="000D42B4"/>
    <w:rsid w:val="000D43CF"/>
    <w:rsid w:val="000D5C63"/>
    <w:rsid w:val="000D5D04"/>
    <w:rsid w:val="000D5F1F"/>
    <w:rsid w:val="000D6F41"/>
    <w:rsid w:val="000D6F84"/>
    <w:rsid w:val="000D7149"/>
    <w:rsid w:val="000E0989"/>
    <w:rsid w:val="000E1454"/>
    <w:rsid w:val="000E180B"/>
    <w:rsid w:val="000E2A56"/>
    <w:rsid w:val="000E2B9A"/>
    <w:rsid w:val="000E3D18"/>
    <w:rsid w:val="000E404D"/>
    <w:rsid w:val="000E423A"/>
    <w:rsid w:val="000E544C"/>
    <w:rsid w:val="000E629B"/>
    <w:rsid w:val="000E6742"/>
    <w:rsid w:val="000E7868"/>
    <w:rsid w:val="000F2E3D"/>
    <w:rsid w:val="000F2F1B"/>
    <w:rsid w:val="000F34A7"/>
    <w:rsid w:val="000F4B6A"/>
    <w:rsid w:val="000F4FEB"/>
    <w:rsid w:val="000F51E2"/>
    <w:rsid w:val="000F536A"/>
    <w:rsid w:val="000F5D38"/>
    <w:rsid w:val="000F5F8F"/>
    <w:rsid w:val="000F6F1F"/>
    <w:rsid w:val="000F6F2C"/>
    <w:rsid w:val="000F7508"/>
    <w:rsid w:val="001022D4"/>
    <w:rsid w:val="001033B1"/>
    <w:rsid w:val="00103698"/>
    <w:rsid w:val="00103F58"/>
    <w:rsid w:val="00103FCE"/>
    <w:rsid w:val="00104B9C"/>
    <w:rsid w:val="00105607"/>
    <w:rsid w:val="001063BD"/>
    <w:rsid w:val="001065C8"/>
    <w:rsid w:val="001078CF"/>
    <w:rsid w:val="00110049"/>
    <w:rsid w:val="0011182F"/>
    <w:rsid w:val="00111B04"/>
    <w:rsid w:val="001126BD"/>
    <w:rsid w:val="00113B12"/>
    <w:rsid w:val="00115026"/>
    <w:rsid w:val="00115118"/>
    <w:rsid w:val="001156F7"/>
    <w:rsid w:val="00115A27"/>
    <w:rsid w:val="00115EA7"/>
    <w:rsid w:val="00116890"/>
    <w:rsid w:val="001175F7"/>
    <w:rsid w:val="0012041F"/>
    <w:rsid w:val="0012083F"/>
    <w:rsid w:val="0012121F"/>
    <w:rsid w:val="0012230A"/>
    <w:rsid w:val="00122E14"/>
    <w:rsid w:val="0012318C"/>
    <w:rsid w:val="00123C96"/>
    <w:rsid w:val="001242BF"/>
    <w:rsid w:val="00124F5E"/>
    <w:rsid w:val="001253E7"/>
    <w:rsid w:val="00125775"/>
    <w:rsid w:val="001258F7"/>
    <w:rsid w:val="00125EB9"/>
    <w:rsid w:val="0012723E"/>
    <w:rsid w:val="00127B14"/>
    <w:rsid w:val="00130B0B"/>
    <w:rsid w:val="00131039"/>
    <w:rsid w:val="00132629"/>
    <w:rsid w:val="001328DD"/>
    <w:rsid w:val="0013300E"/>
    <w:rsid w:val="00133D96"/>
    <w:rsid w:val="00134E48"/>
    <w:rsid w:val="0013545B"/>
    <w:rsid w:val="0014066A"/>
    <w:rsid w:val="0014109A"/>
    <w:rsid w:val="0014118D"/>
    <w:rsid w:val="001411D4"/>
    <w:rsid w:val="001416A8"/>
    <w:rsid w:val="00141BBA"/>
    <w:rsid w:val="00141E55"/>
    <w:rsid w:val="0014219A"/>
    <w:rsid w:val="00143281"/>
    <w:rsid w:val="00143903"/>
    <w:rsid w:val="00144EC9"/>
    <w:rsid w:val="00145713"/>
    <w:rsid w:val="001466A6"/>
    <w:rsid w:val="001471F0"/>
    <w:rsid w:val="00147839"/>
    <w:rsid w:val="00147A67"/>
    <w:rsid w:val="00150C10"/>
    <w:rsid w:val="00153B08"/>
    <w:rsid w:val="00153B60"/>
    <w:rsid w:val="001540D9"/>
    <w:rsid w:val="00154103"/>
    <w:rsid w:val="001561A6"/>
    <w:rsid w:val="00156807"/>
    <w:rsid w:val="00156901"/>
    <w:rsid w:val="00156E62"/>
    <w:rsid w:val="0016084C"/>
    <w:rsid w:val="00161154"/>
    <w:rsid w:val="00162585"/>
    <w:rsid w:val="001625F5"/>
    <w:rsid w:val="00163968"/>
    <w:rsid w:val="00164243"/>
    <w:rsid w:val="001643A0"/>
    <w:rsid w:val="00165767"/>
    <w:rsid w:val="00166D5A"/>
    <w:rsid w:val="00166E41"/>
    <w:rsid w:val="001674C8"/>
    <w:rsid w:val="00167E2F"/>
    <w:rsid w:val="00171DB7"/>
    <w:rsid w:val="00172367"/>
    <w:rsid w:val="00172381"/>
    <w:rsid w:val="00174B1C"/>
    <w:rsid w:val="00175894"/>
    <w:rsid w:val="0017634D"/>
    <w:rsid w:val="00177396"/>
    <w:rsid w:val="0017765A"/>
    <w:rsid w:val="00177994"/>
    <w:rsid w:val="00180182"/>
    <w:rsid w:val="00182DC9"/>
    <w:rsid w:val="00183971"/>
    <w:rsid w:val="00183D72"/>
    <w:rsid w:val="00183F21"/>
    <w:rsid w:val="00184135"/>
    <w:rsid w:val="0018507A"/>
    <w:rsid w:val="001859D3"/>
    <w:rsid w:val="00186443"/>
    <w:rsid w:val="00187ACA"/>
    <w:rsid w:val="00187FF3"/>
    <w:rsid w:val="00191C54"/>
    <w:rsid w:val="00191DDD"/>
    <w:rsid w:val="00191E5D"/>
    <w:rsid w:val="00192140"/>
    <w:rsid w:val="00192648"/>
    <w:rsid w:val="0019284C"/>
    <w:rsid w:val="00192BEA"/>
    <w:rsid w:val="00192F74"/>
    <w:rsid w:val="001931CC"/>
    <w:rsid w:val="001943C6"/>
    <w:rsid w:val="00194660"/>
    <w:rsid w:val="0019522B"/>
    <w:rsid w:val="00195902"/>
    <w:rsid w:val="001979A9"/>
    <w:rsid w:val="001A0910"/>
    <w:rsid w:val="001A2B4F"/>
    <w:rsid w:val="001A4B3B"/>
    <w:rsid w:val="001A62F7"/>
    <w:rsid w:val="001A6872"/>
    <w:rsid w:val="001A696F"/>
    <w:rsid w:val="001A7481"/>
    <w:rsid w:val="001B0E1D"/>
    <w:rsid w:val="001B121B"/>
    <w:rsid w:val="001B157B"/>
    <w:rsid w:val="001B230F"/>
    <w:rsid w:val="001B29C5"/>
    <w:rsid w:val="001B2CE4"/>
    <w:rsid w:val="001B387D"/>
    <w:rsid w:val="001B5D84"/>
    <w:rsid w:val="001B7080"/>
    <w:rsid w:val="001C0A1F"/>
    <w:rsid w:val="001C25AF"/>
    <w:rsid w:val="001C2753"/>
    <w:rsid w:val="001C31DA"/>
    <w:rsid w:val="001C3D69"/>
    <w:rsid w:val="001C5D23"/>
    <w:rsid w:val="001C6115"/>
    <w:rsid w:val="001C6E16"/>
    <w:rsid w:val="001C7868"/>
    <w:rsid w:val="001C7A1A"/>
    <w:rsid w:val="001D0BE2"/>
    <w:rsid w:val="001D1CD2"/>
    <w:rsid w:val="001D287F"/>
    <w:rsid w:val="001D29FD"/>
    <w:rsid w:val="001D32C6"/>
    <w:rsid w:val="001D3B14"/>
    <w:rsid w:val="001D4588"/>
    <w:rsid w:val="001D48E3"/>
    <w:rsid w:val="001D4A73"/>
    <w:rsid w:val="001D4E53"/>
    <w:rsid w:val="001D4F73"/>
    <w:rsid w:val="001D6607"/>
    <w:rsid w:val="001D6D50"/>
    <w:rsid w:val="001D7BA3"/>
    <w:rsid w:val="001E0BBB"/>
    <w:rsid w:val="001E1646"/>
    <w:rsid w:val="001E1812"/>
    <w:rsid w:val="001E1C66"/>
    <w:rsid w:val="001E23C3"/>
    <w:rsid w:val="001E34D5"/>
    <w:rsid w:val="001E43EF"/>
    <w:rsid w:val="001E5AFB"/>
    <w:rsid w:val="001E6A67"/>
    <w:rsid w:val="001E6B0F"/>
    <w:rsid w:val="001E72FB"/>
    <w:rsid w:val="001E7523"/>
    <w:rsid w:val="001E7708"/>
    <w:rsid w:val="001F08C0"/>
    <w:rsid w:val="001F09EF"/>
    <w:rsid w:val="001F1CE7"/>
    <w:rsid w:val="001F2630"/>
    <w:rsid w:val="001F29D8"/>
    <w:rsid w:val="001F2D77"/>
    <w:rsid w:val="001F32E6"/>
    <w:rsid w:val="001F3405"/>
    <w:rsid w:val="001F3A6A"/>
    <w:rsid w:val="001F424C"/>
    <w:rsid w:val="001F46BB"/>
    <w:rsid w:val="001F478C"/>
    <w:rsid w:val="001F72F5"/>
    <w:rsid w:val="001F784C"/>
    <w:rsid w:val="001F78D4"/>
    <w:rsid w:val="00200A42"/>
    <w:rsid w:val="00200A81"/>
    <w:rsid w:val="00200CDB"/>
    <w:rsid w:val="002013A6"/>
    <w:rsid w:val="0020192F"/>
    <w:rsid w:val="00201F18"/>
    <w:rsid w:val="002022B7"/>
    <w:rsid w:val="00202502"/>
    <w:rsid w:val="002027F0"/>
    <w:rsid w:val="00203DD4"/>
    <w:rsid w:val="00203E63"/>
    <w:rsid w:val="00204422"/>
    <w:rsid w:val="00204887"/>
    <w:rsid w:val="00205372"/>
    <w:rsid w:val="002055DA"/>
    <w:rsid w:val="00206FC9"/>
    <w:rsid w:val="002078C6"/>
    <w:rsid w:val="00207D6E"/>
    <w:rsid w:val="0021065A"/>
    <w:rsid w:val="002107F9"/>
    <w:rsid w:val="00210D8B"/>
    <w:rsid w:val="002115EA"/>
    <w:rsid w:val="002129EE"/>
    <w:rsid w:val="002134BF"/>
    <w:rsid w:val="002144DB"/>
    <w:rsid w:val="0021486F"/>
    <w:rsid w:val="0021515C"/>
    <w:rsid w:val="00215C9C"/>
    <w:rsid w:val="00216129"/>
    <w:rsid w:val="002166DD"/>
    <w:rsid w:val="00220347"/>
    <w:rsid w:val="002213EE"/>
    <w:rsid w:val="002218B5"/>
    <w:rsid w:val="002219A8"/>
    <w:rsid w:val="002221BC"/>
    <w:rsid w:val="002221D7"/>
    <w:rsid w:val="00223B3F"/>
    <w:rsid w:val="00223E74"/>
    <w:rsid w:val="002240F2"/>
    <w:rsid w:val="00224C30"/>
    <w:rsid w:val="00225351"/>
    <w:rsid w:val="0022662B"/>
    <w:rsid w:val="00227170"/>
    <w:rsid w:val="00227268"/>
    <w:rsid w:val="002276F0"/>
    <w:rsid w:val="00227797"/>
    <w:rsid w:val="0023048F"/>
    <w:rsid w:val="0023061A"/>
    <w:rsid w:val="00230B14"/>
    <w:rsid w:val="00230DDD"/>
    <w:rsid w:val="00231196"/>
    <w:rsid w:val="0023140C"/>
    <w:rsid w:val="00231734"/>
    <w:rsid w:val="00231C37"/>
    <w:rsid w:val="00232736"/>
    <w:rsid w:val="0023292A"/>
    <w:rsid w:val="00233126"/>
    <w:rsid w:val="002333DD"/>
    <w:rsid w:val="00233865"/>
    <w:rsid w:val="00233881"/>
    <w:rsid w:val="00234199"/>
    <w:rsid w:val="00234D1E"/>
    <w:rsid w:val="002366DC"/>
    <w:rsid w:val="00236E16"/>
    <w:rsid w:val="00237393"/>
    <w:rsid w:val="00237858"/>
    <w:rsid w:val="00237BEC"/>
    <w:rsid w:val="00241A26"/>
    <w:rsid w:val="0024267B"/>
    <w:rsid w:val="00242FCE"/>
    <w:rsid w:val="0024423A"/>
    <w:rsid w:val="00244F41"/>
    <w:rsid w:val="002459ED"/>
    <w:rsid w:val="002461A4"/>
    <w:rsid w:val="002465F0"/>
    <w:rsid w:val="00246BF5"/>
    <w:rsid w:val="00246CB7"/>
    <w:rsid w:val="00247840"/>
    <w:rsid w:val="00250259"/>
    <w:rsid w:val="002504F6"/>
    <w:rsid w:val="00250B67"/>
    <w:rsid w:val="00250D9E"/>
    <w:rsid w:val="00251849"/>
    <w:rsid w:val="00251C39"/>
    <w:rsid w:val="00251EF9"/>
    <w:rsid w:val="00252155"/>
    <w:rsid w:val="002524F4"/>
    <w:rsid w:val="00252DC0"/>
    <w:rsid w:val="00253487"/>
    <w:rsid w:val="00253995"/>
    <w:rsid w:val="00254136"/>
    <w:rsid w:val="0025471B"/>
    <w:rsid w:val="00254747"/>
    <w:rsid w:val="002549D0"/>
    <w:rsid w:val="002553A2"/>
    <w:rsid w:val="0025706A"/>
    <w:rsid w:val="002576D3"/>
    <w:rsid w:val="002601C1"/>
    <w:rsid w:val="002610A5"/>
    <w:rsid w:val="00261DE9"/>
    <w:rsid w:val="00262152"/>
    <w:rsid w:val="0026247A"/>
    <w:rsid w:val="00262B2F"/>
    <w:rsid w:val="002633E1"/>
    <w:rsid w:val="00263579"/>
    <w:rsid w:val="002641C8"/>
    <w:rsid w:val="00264782"/>
    <w:rsid w:val="002647BE"/>
    <w:rsid w:val="0026497D"/>
    <w:rsid w:val="002657DB"/>
    <w:rsid w:val="002658ED"/>
    <w:rsid w:val="00265CED"/>
    <w:rsid w:val="00265FCE"/>
    <w:rsid w:val="00266A74"/>
    <w:rsid w:val="00266D2B"/>
    <w:rsid w:val="00267226"/>
    <w:rsid w:val="00270336"/>
    <w:rsid w:val="002718A7"/>
    <w:rsid w:val="00272A43"/>
    <w:rsid w:val="00272D6E"/>
    <w:rsid w:val="00274B46"/>
    <w:rsid w:val="00275B75"/>
    <w:rsid w:val="00277780"/>
    <w:rsid w:val="002779E1"/>
    <w:rsid w:val="00277DAD"/>
    <w:rsid w:val="00280A4C"/>
    <w:rsid w:val="00280C29"/>
    <w:rsid w:val="00280E08"/>
    <w:rsid w:val="00281930"/>
    <w:rsid w:val="002822A5"/>
    <w:rsid w:val="00283669"/>
    <w:rsid w:val="002837D3"/>
    <w:rsid w:val="0028455F"/>
    <w:rsid w:val="00284655"/>
    <w:rsid w:val="00284DE1"/>
    <w:rsid w:val="00285311"/>
    <w:rsid w:val="00285618"/>
    <w:rsid w:val="0028670B"/>
    <w:rsid w:val="0028707F"/>
    <w:rsid w:val="002870C7"/>
    <w:rsid w:val="00290679"/>
    <w:rsid w:val="0029101B"/>
    <w:rsid w:val="00293138"/>
    <w:rsid w:val="0029369B"/>
    <w:rsid w:val="00293983"/>
    <w:rsid w:val="00295C3C"/>
    <w:rsid w:val="00296224"/>
    <w:rsid w:val="002965A8"/>
    <w:rsid w:val="00296C67"/>
    <w:rsid w:val="002A1C6C"/>
    <w:rsid w:val="002A1DE2"/>
    <w:rsid w:val="002A1DF4"/>
    <w:rsid w:val="002A2329"/>
    <w:rsid w:val="002A25D0"/>
    <w:rsid w:val="002A3EDB"/>
    <w:rsid w:val="002A41E9"/>
    <w:rsid w:val="002A498B"/>
    <w:rsid w:val="002A5095"/>
    <w:rsid w:val="002A5783"/>
    <w:rsid w:val="002A6B6E"/>
    <w:rsid w:val="002A7035"/>
    <w:rsid w:val="002A74B2"/>
    <w:rsid w:val="002A7573"/>
    <w:rsid w:val="002B1004"/>
    <w:rsid w:val="002B1D32"/>
    <w:rsid w:val="002B2B1E"/>
    <w:rsid w:val="002B2CCA"/>
    <w:rsid w:val="002B32EB"/>
    <w:rsid w:val="002B3AB6"/>
    <w:rsid w:val="002B424C"/>
    <w:rsid w:val="002B4747"/>
    <w:rsid w:val="002B504D"/>
    <w:rsid w:val="002B54C0"/>
    <w:rsid w:val="002B59B2"/>
    <w:rsid w:val="002B60A5"/>
    <w:rsid w:val="002B6D10"/>
    <w:rsid w:val="002B7322"/>
    <w:rsid w:val="002B757C"/>
    <w:rsid w:val="002C07A7"/>
    <w:rsid w:val="002C12BD"/>
    <w:rsid w:val="002C167E"/>
    <w:rsid w:val="002C1CB3"/>
    <w:rsid w:val="002C251A"/>
    <w:rsid w:val="002C2624"/>
    <w:rsid w:val="002C2D2B"/>
    <w:rsid w:val="002C303D"/>
    <w:rsid w:val="002C30D3"/>
    <w:rsid w:val="002C3BD0"/>
    <w:rsid w:val="002C433D"/>
    <w:rsid w:val="002C603B"/>
    <w:rsid w:val="002C6F3D"/>
    <w:rsid w:val="002C7CD6"/>
    <w:rsid w:val="002D036D"/>
    <w:rsid w:val="002D0398"/>
    <w:rsid w:val="002D0903"/>
    <w:rsid w:val="002D0D5C"/>
    <w:rsid w:val="002D1BDC"/>
    <w:rsid w:val="002D3BCD"/>
    <w:rsid w:val="002D480C"/>
    <w:rsid w:val="002D5709"/>
    <w:rsid w:val="002E0504"/>
    <w:rsid w:val="002E117D"/>
    <w:rsid w:val="002E18CC"/>
    <w:rsid w:val="002E1C10"/>
    <w:rsid w:val="002E1C94"/>
    <w:rsid w:val="002E1F55"/>
    <w:rsid w:val="002E23A4"/>
    <w:rsid w:val="002E270B"/>
    <w:rsid w:val="002E39B2"/>
    <w:rsid w:val="002E3FEB"/>
    <w:rsid w:val="002E5A71"/>
    <w:rsid w:val="002E5C35"/>
    <w:rsid w:val="002E6359"/>
    <w:rsid w:val="002E6D6F"/>
    <w:rsid w:val="002E6FD1"/>
    <w:rsid w:val="002E7C63"/>
    <w:rsid w:val="002F08E0"/>
    <w:rsid w:val="002F120C"/>
    <w:rsid w:val="002F12BC"/>
    <w:rsid w:val="002F13C6"/>
    <w:rsid w:val="002F1ECA"/>
    <w:rsid w:val="002F3139"/>
    <w:rsid w:val="002F5746"/>
    <w:rsid w:val="002F5B12"/>
    <w:rsid w:val="002F641F"/>
    <w:rsid w:val="002F6C73"/>
    <w:rsid w:val="002F6F69"/>
    <w:rsid w:val="002F7948"/>
    <w:rsid w:val="0030003D"/>
    <w:rsid w:val="00300205"/>
    <w:rsid w:val="00300AF8"/>
    <w:rsid w:val="00300F07"/>
    <w:rsid w:val="00302605"/>
    <w:rsid w:val="00303677"/>
    <w:rsid w:val="00303C20"/>
    <w:rsid w:val="0030436A"/>
    <w:rsid w:val="00304904"/>
    <w:rsid w:val="00305A92"/>
    <w:rsid w:val="003066EB"/>
    <w:rsid w:val="00306AFB"/>
    <w:rsid w:val="00306D69"/>
    <w:rsid w:val="0031012C"/>
    <w:rsid w:val="00310141"/>
    <w:rsid w:val="0031159E"/>
    <w:rsid w:val="00312135"/>
    <w:rsid w:val="003124EA"/>
    <w:rsid w:val="00312AA9"/>
    <w:rsid w:val="00313C36"/>
    <w:rsid w:val="0031488C"/>
    <w:rsid w:val="003150CC"/>
    <w:rsid w:val="00315B9E"/>
    <w:rsid w:val="00315FA2"/>
    <w:rsid w:val="00316A9E"/>
    <w:rsid w:val="00316D21"/>
    <w:rsid w:val="003218AD"/>
    <w:rsid w:val="00321B91"/>
    <w:rsid w:val="00321BF0"/>
    <w:rsid w:val="00321C6B"/>
    <w:rsid w:val="003220F5"/>
    <w:rsid w:val="00322832"/>
    <w:rsid w:val="003242D3"/>
    <w:rsid w:val="00324680"/>
    <w:rsid w:val="00325057"/>
    <w:rsid w:val="00326A5A"/>
    <w:rsid w:val="00327979"/>
    <w:rsid w:val="003279E3"/>
    <w:rsid w:val="00327B31"/>
    <w:rsid w:val="00327DBF"/>
    <w:rsid w:val="0033059E"/>
    <w:rsid w:val="0033161B"/>
    <w:rsid w:val="003319CC"/>
    <w:rsid w:val="003319FB"/>
    <w:rsid w:val="00331F04"/>
    <w:rsid w:val="003324EB"/>
    <w:rsid w:val="00332822"/>
    <w:rsid w:val="00332B1D"/>
    <w:rsid w:val="003334BD"/>
    <w:rsid w:val="00334E38"/>
    <w:rsid w:val="003350D7"/>
    <w:rsid w:val="003377FA"/>
    <w:rsid w:val="00337F3B"/>
    <w:rsid w:val="00340720"/>
    <w:rsid w:val="00341053"/>
    <w:rsid w:val="0034178F"/>
    <w:rsid w:val="003435B7"/>
    <w:rsid w:val="00343FAA"/>
    <w:rsid w:val="003445D9"/>
    <w:rsid w:val="0034504E"/>
    <w:rsid w:val="0034566E"/>
    <w:rsid w:val="00345BFD"/>
    <w:rsid w:val="0034610A"/>
    <w:rsid w:val="00346A27"/>
    <w:rsid w:val="00346E06"/>
    <w:rsid w:val="00347E6F"/>
    <w:rsid w:val="003509D1"/>
    <w:rsid w:val="0035120F"/>
    <w:rsid w:val="003515CD"/>
    <w:rsid w:val="003517A1"/>
    <w:rsid w:val="00352846"/>
    <w:rsid w:val="00353094"/>
    <w:rsid w:val="00353213"/>
    <w:rsid w:val="00353D3A"/>
    <w:rsid w:val="0035473A"/>
    <w:rsid w:val="0035642A"/>
    <w:rsid w:val="00356AB3"/>
    <w:rsid w:val="00356BF7"/>
    <w:rsid w:val="00356C5A"/>
    <w:rsid w:val="00357638"/>
    <w:rsid w:val="00357B08"/>
    <w:rsid w:val="00360B39"/>
    <w:rsid w:val="00360E91"/>
    <w:rsid w:val="0036188D"/>
    <w:rsid w:val="00362893"/>
    <w:rsid w:val="00364151"/>
    <w:rsid w:val="0036427D"/>
    <w:rsid w:val="003651B1"/>
    <w:rsid w:val="0036551F"/>
    <w:rsid w:val="00365623"/>
    <w:rsid w:val="00366A5E"/>
    <w:rsid w:val="003670FA"/>
    <w:rsid w:val="0036715A"/>
    <w:rsid w:val="00370082"/>
    <w:rsid w:val="00370561"/>
    <w:rsid w:val="0037184F"/>
    <w:rsid w:val="003718C0"/>
    <w:rsid w:val="0037192D"/>
    <w:rsid w:val="00373421"/>
    <w:rsid w:val="00373BCC"/>
    <w:rsid w:val="00374103"/>
    <w:rsid w:val="00374528"/>
    <w:rsid w:val="003753C4"/>
    <w:rsid w:val="00375A41"/>
    <w:rsid w:val="00375B82"/>
    <w:rsid w:val="00375C96"/>
    <w:rsid w:val="00376C16"/>
    <w:rsid w:val="00376FA7"/>
    <w:rsid w:val="00377967"/>
    <w:rsid w:val="00377C84"/>
    <w:rsid w:val="00377EB6"/>
    <w:rsid w:val="00377F26"/>
    <w:rsid w:val="00380B70"/>
    <w:rsid w:val="003813FC"/>
    <w:rsid w:val="00382A24"/>
    <w:rsid w:val="00382D43"/>
    <w:rsid w:val="00383896"/>
    <w:rsid w:val="00383BAB"/>
    <w:rsid w:val="003840EB"/>
    <w:rsid w:val="003855C3"/>
    <w:rsid w:val="00385A33"/>
    <w:rsid w:val="00386569"/>
    <w:rsid w:val="00387C79"/>
    <w:rsid w:val="00390B6B"/>
    <w:rsid w:val="00390CC5"/>
    <w:rsid w:val="003914EC"/>
    <w:rsid w:val="00391C72"/>
    <w:rsid w:val="00392201"/>
    <w:rsid w:val="00392FA0"/>
    <w:rsid w:val="00394B96"/>
    <w:rsid w:val="00394FAA"/>
    <w:rsid w:val="003978BC"/>
    <w:rsid w:val="003A0895"/>
    <w:rsid w:val="003A11B9"/>
    <w:rsid w:val="003A1C6A"/>
    <w:rsid w:val="003A2FD9"/>
    <w:rsid w:val="003A3ADE"/>
    <w:rsid w:val="003A41EF"/>
    <w:rsid w:val="003A4945"/>
    <w:rsid w:val="003A52A6"/>
    <w:rsid w:val="003A5563"/>
    <w:rsid w:val="003A5892"/>
    <w:rsid w:val="003A591D"/>
    <w:rsid w:val="003A5ED0"/>
    <w:rsid w:val="003A6E40"/>
    <w:rsid w:val="003A6E99"/>
    <w:rsid w:val="003A72F5"/>
    <w:rsid w:val="003B0A28"/>
    <w:rsid w:val="003B132B"/>
    <w:rsid w:val="003B1D40"/>
    <w:rsid w:val="003B2FD5"/>
    <w:rsid w:val="003B343D"/>
    <w:rsid w:val="003B4254"/>
    <w:rsid w:val="003B42BE"/>
    <w:rsid w:val="003B4737"/>
    <w:rsid w:val="003B494C"/>
    <w:rsid w:val="003B5DF5"/>
    <w:rsid w:val="003B6430"/>
    <w:rsid w:val="003B6E74"/>
    <w:rsid w:val="003B7235"/>
    <w:rsid w:val="003B7688"/>
    <w:rsid w:val="003C08E3"/>
    <w:rsid w:val="003C099F"/>
    <w:rsid w:val="003C11A4"/>
    <w:rsid w:val="003C11EE"/>
    <w:rsid w:val="003C1243"/>
    <w:rsid w:val="003C17ED"/>
    <w:rsid w:val="003C17F2"/>
    <w:rsid w:val="003C18E0"/>
    <w:rsid w:val="003C1DAC"/>
    <w:rsid w:val="003C2419"/>
    <w:rsid w:val="003C2C8A"/>
    <w:rsid w:val="003C417F"/>
    <w:rsid w:val="003C460F"/>
    <w:rsid w:val="003C5AD6"/>
    <w:rsid w:val="003C62E8"/>
    <w:rsid w:val="003C754B"/>
    <w:rsid w:val="003D0056"/>
    <w:rsid w:val="003D033D"/>
    <w:rsid w:val="003D103C"/>
    <w:rsid w:val="003D1E00"/>
    <w:rsid w:val="003D3248"/>
    <w:rsid w:val="003D3313"/>
    <w:rsid w:val="003D3362"/>
    <w:rsid w:val="003D4382"/>
    <w:rsid w:val="003D4409"/>
    <w:rsid w:val="003D4ED3"/>
    <w:rsid w:val="003D5E1E"/>
    <w:rsid w:val="003D78A2"/>
    <w:rsid w:val="003E0260"/>
    <w:rsid w:val="003E0269"/>
    <w:rsid w:val="003E05CA"/>
    <w:rsid w:val="003E093A"/>
    <w:rsid w:val="003E187F"/>
    <w:rsid w:val="003E3EB7"/>
    <w:rsid w:val="003E42B6"/>
    <w:rsid w:val="003E5A66"/>
    <w:rsid w:val="003E5AD7"/>
    <w:rsid w:val="003E5F1E"/>
    <w:rsid w:val="003E73BD"/>
    <w:rsid w:val="003E7578"/>
    <w:rsid w:val="003E7951"/>
    <w:rsid w:val="003F020F"/>
    <w:rsid w:val="003F055B"/>
    <w:rsid w:val="003F0BA6"/>
    <w:rsid w:val="003F140D"/>
    <w:rsid w:val="003F16E3"/>
    <w:rsid w:val="003F16EB"/>
    <w:rsid w:val="003F17F8"/>
    <w:rsid w:val="003F206B"/>
    <w:rsid w:val="003F21F9"/>
    <w:rsid w:val="003F3147"/>
    <w:rsid w:val="003F394F"/>
    <w:rsid w:val="003F45D3"/>
    <w:rsid w:val="003F4F73"/>
    <w:rsid w:val="003F524F"/>
    <w:rsid w:val="003F5EDA"/>
    <w:rsid w:val="003F5F1D"/>
    <w:rsid w:val="003F69E8"/>
    <w:rsid w:val="003F6B04"/>
    <w:rsid w:val="003F6F1E"/>
    <w:rsid w:val="003F7D51"/>
    <w:rsid w:val="00402471"/>
    <w:rsid w:val="00403587"/>
    <w:rsid w:val="00403B95"/>
    <w:rsid w:val="0040471D"/>
    <w:rsid w:val="00404960"/>
    <w:rsid w:val="00404DA5"/>
    <w:rsid w:val="00406585"/>
    <w:rsid w:val="004065FC"/>
    <w:rsid w:val="004070C5"/>
    <w:rsid w:val="00410607"/>
    <w:rsid w:val="00410EB5"/>
    <w:rsid w:val="00411915"/>
    <w:rsid w:val="00411A19"/>
    <w:rsid w:val="00411B7E"/>
    <w:rsid w:val="0041289C"/>
    <w:rsid w:val="004129D2"/>
    <w:rsid w:val="00413B47"/>
    <w:rsid w:val="00413F9D"/>
    <w:rsid w:val="004141C2"/>
    <w:rsid w:val="00414461"/>
    <w:rsid w:val="004156F0"/>
    <w:rsid w:val="004157CE"/>
    <w:rsid w:val="004173B0"/>
    <w:rsid w:val="004176A8"/>
    <w:rsid w:val="0041786A"/>
    <w:rsid w:val="00417CBC"/>
    <w:rsid w:val="00417F8D"/>
    <w:rsid w:val="00420BA5"/>
    <w:rsid w:val="00420EC3"/>
    <w:rsid w:val="0042221F"/>
    <w:rsid w:val="00422E85"/>
    <w:rsid w:val="00423B1E"/>
    <w:rsid w:val="004246C6"/>
    <w:rsid w:val="0042475F"/>
    <w:rsid w:val="00426737"/>
    <w:rsid w:val="00426E83"/>
    <w:rsid w:val="00427382"/>
    <w:rsid w:val="00430012"/>
    <w:rsid w:val="00430560"/>
    <w:rsid w:val="004305D3"/>
    <w:rsid w:val="0043077B"/>
    <w:rsid w:val="00431C7A"/>
    <w:rsid w:val="00432233"/>
    <w:rsid w:val="0043263F"/>
    <w:rsid w:val="00432873"/>
    <w:rsid w:val="00432C8E"/>
    <w:rsid w:val="004333F7"/>
    <w:rsid w:val="00433F14"/>
    <w:rsid w:val="0043441A"/>
    <w:rsid w:val="004345F3"/>
    <w:rsid w:val="00434671"/>
    <w:rsid w:val="00434A4F"/>
    <w:rsid w:val="00435229"/>
    <w:rsid w:val="004358D4"/>
    <w:rsid w:val="00435A5C"/>
    <w:rsid w:val="004362E5"/>
    <w:rsid w:val="004364A2"/>
    <w:rsid w:val="00436ED1"/>
    <w:rsid w:val="0044034F"/>
    <w:rsid w:val="00440DAE"/>
    <w:rsid w:val="00441A67"/>
    <w:rsid w:val="00442EC0"/>
    <w:rsid w:val="00443FB2"/>
    <w:rsid w:val="00444D7B"/>
    <w:rsid w:val="00445CA5"/>
    <w:rsid w:val="00446F64"/>
    <w:rsid w:val="00447173"/>
    <w:rsid w:val="00447206"/>
    <w:rsid w:val="00450F72"/>
    <w:rsid w:val="00451582"/>
    <w:rsid w:val="00451B4D"/>
    <w:rsid w:val="00451BA9"/>
    <w:rsid w:val="004531D2"/>
    <w:rsid w:val="00453210"/>
    <w:rsid w:val="00453330"/>
    <w:rsid w:val="00454354"/>
    <w:rsid w:val="00454B7E"/>
    <w:rsid w:val="00456584"/>
    <w:rsid w:val="0045668B"/>
    <w:rsid w:val="00456BBF"/>
    <w:rsid w:val="00456BE6"/>
    <w:rsid w:val="00456DBD"/>
    <w:rsid w:val="00457D22"/>
    <w:rsid w:val="00457D74"/>
    <w:rsid w:val="00457D9B"/>
    <w:rsid w:val="00460456"/>
    <w:rsid w:val="004609D4"/>
    <w:rsid w:val="00462C75"/>
    <w:rsid w:val="00463CAD"/>
    <w:rsid w:val="00463E21"/>
    <w:rsid w:val="00463EDA"/>
    <w:rsid w:val="00465564"/>
    <w:rsid w:val="0046595F"/>
    <w:rsid w:val="004666CC"/>
    <w:rsid w:val="004668BE"/>
    <w:rsid w:val="00466B7A"/>
    <w:rsid w:val="00466C1B"/>
    <w:rsid w:val="004677C6"/>
    <w:rsid w:val="00467ACB"/>
    <w:rsid w:val="004728F8"/>
    <w:rsid w:val="00472A17"/>
    <w:rsid w:val="00472EFE"/>
    <w:rsid w:val="00472F0C"/>
    <w:rsid w:val="00473F7E"/>
    <w:rsid w:val="00474618"/>
    <w:rsid w:val="00474EB6"/>
    <w:rsid w:val="00475A41"/>
    <w:rsid w:val="00475AFC"/>
    <w:rsid w:val="00475D74"/>
    <w:rsid w:val="004762D6"/>
    <w:rsid w:val="004768F4"/>
    <w:rsid w:val="0047699E"/>
    <w:rsid w:val="00476F7B"/>
    <w:rsid w:val="0047701E"/>
    <w:rsid w:val="00477933"/>
    <w:rsid w:val="00477E17"/>
    <w:rsid w:val="00480F2C"/>
    <w:rsid w:val="00481DF6"/>
    <w:rsid w:val="00482273"/>
    <w:rsid w:val="00482540"/>
    <w:rsid w:val="004839D5"/>
    <w:rsid w:val="004849A2"/>
    <w:rsid w:val="004851E1"/>
    <w:rsid w:val="004858C4"/>
    <w:rsid w:val="00485FC9"/>
    <w:rsid w:val="00486246"/>
    <w:rsid w:val="00487083"/>
    <w:rsid w:val="00490E93"/>
    <w:rsid w:val="004912FF"/>
    <w:rsid w:val="00491563"/>
    <w:rsid w:val="00491D38"/>
    <w:rsid w:val="00491E47"/>
    <w:rsid w:val="00491E80"/>
    <w:rsid w:val="00492C83"/>
    <w:rsid w:val="00492CA3"/>
    <w:rsid w:val="0049327F"/>
    <w:rsid w:val="004934EF"/>
    <w:rsid w:val="004947CB"/>
    <w:rsid w:val="00494983"/>
    <w:rsid w:val="00495CE7"/>
    <w:rsid w:val="00495F6B"/>
    <w:rsid w:val="0049644E"/>
    <w:rsid w:val="00497663"/>
    <w:rsid w:val="004A0621"/>
    <w:rsid w:val="004A0C6B"/>
    <w:rsid w:val="004A2DF8"/>
    <w:rsid w:val="004A316E"/>
    <w:rsid w:val="004A33CC"/>
    <w:rsid w:val="004A41A1"/>
    <w:rsid w:val="004A548C"/>
    <w:rsid w:val="004A56A1"/>
    <w:rsid w:val="004A578A"/>
    <w:rsid w:val="004A6852"/>
    <w:rsid w:val="004A6F68"/>
    <w:rsid w:val="004A7A20"/>
    <w:rsid w:val="004A7F85"/>
    <w:rsid w:val="004B1790"/>
    <w:rsid w:val="004B1AEC"/>
    <w:rsid w:val="004B2BD9"/>
    <w:rsid w:val="004B2F10"/>
    <w:rsid w:val="004B4BFF"/>
    <w:rsid w:val="004B61C3"/>
    <w:rsid w:val="004B6D30"/>
    <w:rsid w:val="004B6E5C"/>
    <w:rsid w:val="004B75CF"/>
    <w:rsid w:val="004B7EBF"/>
    <w:rsid w:val="004C0664"/>
    <w:rsid w:val="004C2FA1"/>
    <w:rsid w:val="004C3814"/>
    <w:rsid w:val="004C4A4F"/>
    <w:rsid w:val="004C6E12"/>
    <w:rsid w:val="004C79D7"/>
    <w:rsid w:val="004C7A79"/>
    <w:rsid w:val="004D0040"/>
    <w:rsid w:val="004D03F1"/>
    <w:rsid w:val="004D0936"/>
    <w:rsid w:val="004D09F5"/>
    <w:rsid w:val="004D0F59"/>
    <w:rsid w:val="004D1B2D"/>
    <w:rsid w:val="004D23FE"/>
    <w:rsid w:val="004D246C"/>
    <w:rsid w:val="004D2C7E"/>
    <w:rsid w:val="004D369D"/>
    <w:rsid w:val="004D379B"/>
    <w:rsid w:val="004D3A9C"/>
    <w:rsid w:val="004D520F"/>
    <w:rsid w:val="004D553F"/>
    <w:rsid w:val="004D63BE"/>
    <w:rsid w:val="004D6463"/>
    <w:rsid w:val="004D7484"/>
    <w:rsid w:val="004E0177"/>
    <w:rsid w:val="004E060D"/>
    <w:rsid w:val="004E26C8"/>
    <w:rsid w:val="004E320B"/>
    <w:rsid w:val="004E45DB"/>
    <w:rsid w:val="004E4D3F"/>
    <w:rsid w:val="004E5F1C"/>
    <w:rsid w:val="004E6FAD"/>
    <w:rsid w:val="004E77C0"/>
    <w:rsid w:val="004F1CB4"/>
    <w:rsid w:val="004F2169"/>
    <w:rsid w:val="004F225F"/>
    <w:rsid w:val="004F244F"/>
    <w:rsid w:val="004F29FB"/>
    <w:rsid w:val="004F337F"/>
    <w:rsid w:val="004F37A7"/>
    <w:rsid w:val="004F3972"/>
    <w:rsid w:val="004F3D06"/>
    <w:rsid w:val="004F5370"/>
    <w:rsid w:val="004F5856"/>
    <w:rsid w:val="004F6037"/>
    <w:rsid w:val="004F6073"/>
    <w:rsid w:val="004F616A"/>
    <w:rsid w:val="004F669C"/>
    <w:rsid w:val="004F7692"/>
    <w:rsid w:val="004F7798"/>
    <w:rsid w:val="0050007F"/>
    <w:rsid w:val="00503697"/>
    <w:rsid w:val="00506482"/>
    <w:rsid w:val="005100BC"/>
    <w:rsid w:val="0051033E"/>
    <w:rsid w:val="005108C1"/>
    <w:rsid w:val="005126BC"/>
    <w:rsid w:val="005126DF"/>
    <w:rsid w:val="005130CA"/>
    <w:rsid w:val="005131A0"/>
    <w:rsid w:val="005137BC"/>
    <w:rsid w:val="00513A91"/>
    <w:rsid w:val="00514110"/>
    <w:rsid w:val="00515404"/>
    <w:rsid w:val="00515B42"/>
    <w:rsid w:val="00515BE9"/>
    <w:rsid w:val="00516E78"/>
    <w:rsid w:val="00516EA2"/>
    <w:rsid w:val="00517050"/>
    <w:rsid w:val="00517CDA"/>
    <w:rsid w:val="00522674"/>
    <w:rsid w:val="00522BBE"/>
    <w:rsid w:val="005258F9"/>
    <w:rsid w:val="00525F82"/>
    <w:rsid w:val="005260E8"/>
    <w:rsid w:val="0052637D"/>
    <w:rsid w:val="00526506"/>
    <w:rsid w:val="0052723E"/>
    <w:rsid w:val="00527F58"/>
    <w:rsid w:val="0053066A"/>
    <w:rsid w:val="005306F2"/>
    <w:rsid w:val="00531402"/>
    <w:rsid w:val="005331F3"/>
    <w:rsid w:val="005333E9"/>
    <w:rsid w:val="005341A0"/>
    <w:rsid w:val="005362D8"/>
    <w:rsid w:val="005370B0"/>
    <w:rsid w:val="0054028B"/>
    <w:rsid w:val="00540D2B"/>
    <w:rsid w:val="0054102C"/>
    <w:rsid w:val="00541E4F"/>
    <w:rsid w:val="00543DF7"/>
    <w:rsid w:val="00544139"/>
    <w:rsid w:val="005447E8"/>
    <w:rsid w:val="0054554D"/>
    <w:rsid w:val="005459BB"/>
    <w:rsid w:val="00547265"/>
    <w:rsid w:val="005476DE"/>
    <w:rsid w:val="00550998"/>
    <w:rsid w:val="00550B51"/>
    <w:rsid w:val="00550F47"/>
    <w:rsid w:val="00552B29"/>
    <w:rsid w:val="00552F82"/>
    <w:rsid w:val="00553DC6"/>
    <w:rsid w:val="005548BD"/>
    <w:rsid w:val="00554D23"/>
    <w:rsid w:val="00555451"/>
    <w:rsid w:val="005557A1"/>
    <w:rsid w:val="005557C0"/>
    <w:rsid w:val="00557040"/>
    <w:rsid w:val="00557C40"/>
    <w:rsid w:val="00557D2A"/>
    <w:rsid w:val="005613CD"/>
    <w:rsid w:val="00561931"/>
    <w:rsid w:val="005621C1"/>
    <w:rsid w:val="0056264E"/>
    <w:rsid w:val="00562D97"/>
    <w:rsid w:val="005645C7"/>
    <w:rsid w:val="00564698"/>
    <w:rsid w:val="0056487D"/>
    <w:rsid w:val="00564C05"/>
    <w:rsid w:val="00564F2A"/>
    <w:rsid w:val="00564FB2"/>
    <w:rsid w:val="00566548"/>
    <w:rsid w:val="00566BD5"/>
    <w:rsid w:val="00566CBE"/>
    <w:rsid w:val="005673E9"/>
    <w:rsid w:val="0057192D"/>
    <w:rsid w:val="00571F2B"/>
    <w:rsid w:val="00572014"/>
    <w:rsid w:val="00572184"/>
    <w:rsid w:val="005725D8"/>
    <w:rsid w:val="0057292F"/>
    <w:rsid w:val="005736D5"/>
    <w:rsid w:val="00573C8D"/>
    <w:rsid w:val="00575A59"/>
    <w:rsid w:val="005764AF"/>
    <w:rsid w:val="00576BC1"/>
    <w:rsid w:val="00577597"/>
    <w:rsid w:val="00577965"/>
    <w:rsid w:val="00580722"/>
    <w:rsid w:val="00580B85"/>
    <w:rsid w:val="00581E22"/>
    <w:rsid w:val="00581E2A"/>
    <w:rsid w:val="005835CB"/>
    <w:rsid w:val="005842CD"/>
    <w:rsid w:val="00584FEA"/>
    <w:rsid w:val="00586A78"/>
    <w:rsid w:val="00586F5D"/>
    <w:rsid w:val="00587B87"/>
    <w:rsid w:val="00592584"/>
    <w:rsid w:val="00594434"/>
    <w:rsid w:val="00594AF8"/>
    <w:rsid w:val="005951BA"/>
    <w:rsid w:val="005965D5"/>
    <w:rsid w:val="00596766"/>
    <w:rsid w:val="00596B9D"/>
    <w:rsid w:val="005A06DB"/>
    <w:rsid w:val="005A1242"/>
    <w:rsid w:val="005A1B0E"/>
    <w:rsid w:val="005A1CDA"/>
    <w:rsid w:val="005A216D"/>
    <w:rsid w:val="005A232B"/>
    <w:rsid w:val="005A39BF"/>
    <w:rsid w:val="005A4574"/>
    <w:rsid w:val="005A4D7D"/>
    <w:rsid w:val="005A5C9E"/>
    <w:rsid w:val="005A630D"/>
    <w:rsid w:val="005A6358"/>
    <w:rsid w:val="005A6C77"/>
    <w:rsid w:val="005A7237"/>
    <w:rsid w:val="005A7BD1"/>
    <w:rsid w:val="005A7FC6"/>
    <w:rsid w:val="005B0C59"/>
    <w:rsid w:val="005B0CD6"/>
    <w:rsid w:val="005B0D98"/>
    <w:rsid w:val="005B0FCB"/>
    <w:rsid w:val="005B1F09"/>
    <w:rsid w:val="005B23E8"/>
    <w:rsid w:val="005B28EC"/>
    <w:rsid w:val="005B29E6"/>
    <w:rsid w:val="005B330C"/>
    <w:rsid w:val="005B345C"/>
    <w:rsid w:val="005B3B5D"/>
    <w:rsid w:val="005B5152"/>
    <w:rsid w:val="005B65D5"/>
    <w:rsid w:val="005B662E"/>
    <w:rsid w:val="005B678C"/>
    <w:rsid w:val="005B6A94"/>
    <w:rsid w:val="005B7351"/>
    <w:rsid w:val="005B7814"/>
    <w:rsid w:val="005B7960"/>
    <w:rsid w:val="005B7F42"/>
    <w:rsid w:val="005C0304"/>
    <w:rsid w:val="005C0423"/>
    <w:rsid w:val="005C0CDB"/>
    <w:rsid w:val="005C18F7"/>
    <w:rsid w:val="005C25A3"/>
    <w:rsid w:val="005C282B"/>
    <w:rsid w:val="005C3D2A"/>
    <w:rsid w:val="005C4388"/>
    <w:rsid w:val="005C590C"/>
    <w:rsid w:val="005D0207"/>
    <w:rsid w:val="005D1BA1"/>
    <w:rsid w:val="005D20C8"/>
    <w:rsid w:val="005D31A7"/>
    <w:rsid w:val="005D32E7"/>
    <w:rsid w:val="005D59F4"/>
    <w:rsid w:val="005D5E4D"/>
    <w:rsid w:val="005D6B82"/>
    <w:rsid w:val="005D6C9C"/>
    <w:rsid w:val="005D6E4A"/>
    <w:rsid w:val="005E01CC"/>
    <w:rsid w:val="005E0B62"/>
    <w:rsid w:val="005E119B"/>
    <w:rsid w:val="005E12F1"/>
    <w:rsid w:val="005E1F89"/>
    <w:rsid w:val="005E3E21"/>
    <w:rsid w:val="005E4482"/>
    <w:rsid w:val="005E46BA"/>
    <w:rsid w:val="005E4B30"/>
    <w:rsid w:val="005E5552"/>
    <w:rsid w:val="005E760D"/>
    <w:rsid w:val="005E7687"/>
    <w:rsid w:val="005F147B"/>
    <w:rsid w:val="005F1741"/>
    <w:rsid w:val="005F1A28"/>
    <w:rsid w:val="005F2B08"/>
    <w:rsid w:val="005F32F0"/>
    <w:rsid w:val="005F3488"/>
    <w:rsid w:val="005F4186"/>
    <w:rsid w:val="005F5998"/>
    <w:rsid w:val="005F6045"/>
    <w:rsid w:val="005F66C8"/>
    <w:rsid w:val="005F6742"/>
    <w:rsid w:val="005F6FB5"/>
    <w:rsid w:val="005F6FF7"/>
    <w:rsid w:val="005F7D65"/>
    <w:rsid w:val="006006A4"/>
    <w:rsid w:val="0060276D"/>
    <w:rsid w:val="00602A6D"/>
    <w:rsid w:val="00603767"/>
    <w:rsid w:val="006039EA"/>
    <w:rsid w:val="00604FC3"/>
    <w:rsid w:val="00605C02"/>
    <w:rsid w:val="00605F12"/>
    <w:rsid w:val="006069E6"/>
    <w:rsid w:val="00607414"/>
    <w:rsid w:val="006077D0"/>
    <w:rsid w:val="00607A9C"/>
    <w:rsid w:val="00607B82"/>
    <w:rsid w:val="0061093D"/>
    <w:rsid w:val="006116D2"/>
    <w:rsid w:val="006126C1"/>
    <w:rsid w:val="006146D3"/>
    <w:rsid w:val="00614DA5"/>
    <w:rsid w:val="00617F6F"/>
    <w:rsid w:val="006215AC"/>
    <w:rsid w:val="006221A5"/>
    <w:rsid w:val="00623661"/>
    <w:rsid w:val="00623769"/>
    <w:rsid w:val="00623F14"/>
    <w:rsid w:val="00624C9A"/>
    <w:rsid w:val="00624D0D"/>
    <w:rsid w:val="006250F8"/>
    <w:rsid w:val="00626567"/>
    <w:rsid w:val="00626EEA"/>
    <w:rsid w:val="006270C1"/>
    <w:rsid w:val="00627AB8"/>
    <w:rsid w:val="00630593"/>
    <w:rsid w:val="006305F0"/>
    <w:rsid w:val="00630D48"/>
    <w:rsid w:val="006323AA"/>
    <w:rsid w:val="0063254F"/>
    <w:rsid w:val="006327DB"/>
    <w:rsid w:val="00632E2D"/>
    <w:rsid w:val="00634857"/>
    <w:rsid w:val="00635992"/>
    <w:rsid w:val="00635AF3"/>
    <w:rsid w:val="00636003"/>
    <w:rsid w:val="00636652"/>
    <w:rsid w:val="0063668D"/>
    <w:rsid w:val="006368CB"/>
    <w:rsid w:val="00637C59"/>
    <w:rsid w:val="006406BE"/>
    <w:rsid w:val="00640F52"/>
    <w:rsid w:val="006413F0"/>
    <w:rsid w:val="00641572"/>
    <w:rsid w:val="006433CF"/>
    <w:rsid w:val="0064388E"/>
    <w:rsid w:val="006440B9"/>
    <w:rsid w:val="00644590"/>
    <w:rsid w:val="00646324"/>
    <w:rsid w:val="006463BC"/>
    <w:rsid w:val="00646A45"/>
    <w:rsid w:val="00647779"/>
    <w:rsid w:val="00647B2D"/>
    <w:rsid w:val="00647DDF"/>
    <w:rsid w:val="0065044F"/>
    <w:rsid w:val="006516D8"/>
    <w:rsid w:val="00651974"/>
    <w:rsid w:val="00651B58"/>
    <w:rsid w:val="00651C22"/>
    <w:rsid w:val="00651D21"/>
    <w:rsid w:val="0065357C"/>
    <w:rsid w:val="00653A02"/>
    <w:rsid w:val="00654119"/>
    <w:rsid w:val="006541AE"/>
    <w:rsid w:val="00655682"/>
    <w:rsid w:val="00655885"/>
    <w:rsid w:val="00655D53"/>
    <w:rsid w:val="00660523"/>
    <w:rsid w:val="00661A85"/>
    <w:rsid w:val="0066226C"/>
    <w:rsid w:val="00663C70"/>
    <w:rsid w:val="006644B1"/>
    <w:rsid w:val="00665111"/>
    <w:rsid w:val="006654D7"/>
    <w:rsid w:val="0066642C"/>
    <w:rsid w:val="00666A44"/>
    <w:rsid w:val="00666C1A"/>
    <w:rsid w:val="00667B7C"/>
    <w:rsid w:val="00667FB2"/>
    <w:rsid w:val="00670F42"/>
    <w:rsid w:val="006712B5"/>
    <w:rsid w:val="00671DFA"/>
    <w:rsid w:val="0067211B"/>
    <w:rsid w:val="006727F9"/>
    <w:rsid w:val="00672E10"/>
    <w:rsid w:val="00673758"/>
    <w:rsid w:val="006738F8"/>
    <w:rsid w:val="006746FD"/>
    <w:rsid w:val="006749C5"/>
    <w:rsid w:val="00674EDF"/>
    <w:rsid w:val="00675CC8"/>
    <w:rsid w:val="006765E7"/>
    <w:rsid w:val="006803F1"/>
    <w:rsid w:val="00680985"/>
    <w:rsid w:val="006809EA"/>
    <w:rsid w:val="00681812"/>
    <w:rsid w:val="00681B63"/>
    <w:rsid w:val="00681FC6"/>
    <w:rsid w:val="006828E0"/>
    <w:rsid w:val="00683327"/>
    <w:rsid w:val="0068365E"/>
    <w:rsid w:val="00683784"/>
    <w:rsid w:val="00683E38"/>
    <w:rsid w:val="00685051"/>
    <w:rsid w:val="00685064"/>
    <w:rsid w:val="006850AC"/>
    <w:rsid w:val="006875F1"/>
    <w:rsid w:val="00687EDD"/>
    <w:rsid w:val="00690538"/>
    <w:rsid w:val="006906A5"/>
    <w:rsid w:val="00691136"/>
    <w:rsid w:val="006912B0"/>
    <w:rsid w:val="00691E24"/>
    <w:rsid w:val="006922E9"/>
    <w:rsid w:val="006923DB"/>
    <w:rsid w:val="00692E1B"/>
    <w:rsid w:val="0069380F"/>
    <w:rsid w:val="00693A0A"/>
    <w:rsid w:val="00693D68"/>
    <w:rsid w:val="0069408B"/>
    <w:rsid w:val="00694121"/>
    <w:rsid w:val="00694CEF"/>
    <w:rsid w:val="00694D15"/>
    <w:rsid w:val="00694F79"/>
    <w:rsid w:val="006961F3"/>
    <w:rsid w:val="0069668A"/>
    <w:rsid w:val="0069671C"/>
    <w:rsid w:val="006A178C"/>
    <w:rsid w:val="006A2A2F"/>
    <w:rsid w:val="006A35F4"/>
    <w:rsid w:val="006A3E2F"/>
    <w:rsid w:val="006A483D"/>
    <w:rsid w:val="006A5905"/>
    <w:rsid w:val="006A5D82"/>
    <w:rsid w:val="006A6DD6"/>
    <w:rsid w:val="006A6F5A"/>
    <w:rsid w:val="006A7BC4"/>
    <w:rsid w:val="006B01AE"/>
    <w:rsid w:val="006B06BD"/>
    <w:rsid w:val="006B1568"/>
    <w:rsid w:val="006B2AE2"/>
    <w:rsid w:val="006B4477"/>
    <w:rsid w:val="006B4545"/>
    <w:rsid w:val="006B46AF"/>
    <w:rsid w:val="006B4790"/>
    <w:rsid w:val="006B502E"/>
    <w:rsid w:val="006B54F6"/>
    <w:rsid w:val="006B5BCA"/>
    <w:rsid w:val="006B6799"/>
    <w:rsid w:val="006B6A0F"/>
    <w:rsid w:val="006B7573"/>
    <w:rsid w:val="006B784B"/>
    <w:rsid w:val="006B7939"/>
    <w:rsid w:val="006B7EC5"/>
    <w:rsid w:val="006C1126"/>
    <w:rsid w:val="006C2841"/>
    <w:rsid w:val="006C3472"/>
    <w:rsid w:val="006C4075"/>
    <w:rsid w:val="006C5370"/>
    <w:rsid w:val="006C5410"/>
    <w:rsid w:val="006C5B6A"/>
    <w:rsid w:val="006C5BD4"/>
    <w:rsid w:val="006C608F"/>
    <w:rsid w:val="006C6C66"/>
    <w:rsid w:val="006C6E92"/>
    <w:rsid w:val="006C7486"/>
    <w:rsid w:val="006C784D"/>
    <w:rsid w:val="006D011B"/>
    <w:rsid w:val="006D01F2"/>
    <w:rsid w:val="006D06D7"/>
    <w:rsid w:val="006D1315"/>
    <w:rsid w:val="006D1B7D"/>
    <w:rsid w:val="006D1FB7"/>
    <w:rsid w:val="006D2172"/>
    <w:rsid w:val="006D233E"/>
    <w:rsid w:val="006D3649"/>
    <w:rsid w:val="006D3FF2"/>
    <w:rsid w:val="006D4D89"/>
    <w:rsid w:val="006D5B86"/>
    <w:rsid w:val="006D6A75"/>
    <w:rsid w:val="006D6B16"/>
    <w:rsid w:val="006D6C95"/>
    <w:rsid w:val="006E1884"/>
    <w:rsid w:val="006E1896"/>
    <w:rsid w:val="006E1A86"/>
    <w:rsid w:val="006E1F84"/>
    <w:rsid w:val="006E2984"/>
    <w:rsid w:val="006E2B5E"/>
    <w:rsid w:val="006E2D82"/>
    <w:rsid w:val="006E3C1F"/>
    <w:rsid w:val="006E415D"/>
    <w:rsid w:val="006E4DDC"/>
    <w:rsid w:val="006E5C4E"/>
    <w:rsid w:val="006E68ED"/>
    <w:rsid w:val="006E6C55"/>
    <w:rsid w:val="006E7A8C"/>
    <w:rsid w:val="006E7F6F"/>
    <w:rsid w:val="006F0CAB"/>
    <w:rsid w:val="006F179D"/>
    <w:rsid w:val="006F20C6"/>
    <w:rsid w:val="006F252C"/>
    <w:rsid w:val="006F32F2"/>
    <w:rsid w:val="006F3359"/>
    <w:rsid w:val="006F3EFE"/>
    <w:rsid w:val="006F4112"/>
    <w:rsid w:val="006F431D"/>
    <w:rsid w:val="006F6131"/>
    <w:rsid w:val="006F6689"/>
    <w:rsid w:val="006F706F"/>
    <w:rsid w:val="006F7315"/>
    <w:rsid w:val="006F73CC"/>
    <w:rsid w:val="006F754D"/>
    <w:rsid w:val="006F7B9E"/>
    <w:rsid w:val="006F7FA3"/>
    <w:rsid w:val="007002CF"/>
    <w:rsid w:val="00700983"/>
    <w:rsid w:val="00702E65"/>
    <w:rsid w:val="00703C46"/>
    <w:rsid w:val="00703EC0"/>
    <w:rsid w:val="00704635"/>
    <w:rsid w:val="0070475E"/>
    <w:rsid w:val="007051BB"/>
    <w:rsid w:val="00705358"/>
    <w:rsid w:val="00705A9D"/>
    <w:rsid w:val="00706437"/>
    <w:rsid w:val="00710014"/>
    <w:rsid w:val="007103D1"/>
    <w:rsid w:val="00711DE0"/>
    <w:rsid w:val="00712D29"/>
    <w:rsid w:val="00713BBD"/>
    <w:rsid w:val="00713D8E"/>
    <w:rsid w:val="00713ED2"/>
    <w:rsid w:val="0071548F"/>
    <w:rsid w:val="0071574C"/>
    <w:rsid w:val="00717064"/>
    <w:rsid w:val="007200AC"/>
    <w:rsid w:val="00720774"/>
    <w:rsid w:val="00720F4F"/>
    <w:rsid w:val="00721EFF"/>
    <w:rsid w:val="0072249B"/>
    <w:rsid w:val="007225DF"/>
    <w:rsid w:val="00722EAF"/>
    <w:rsid w:val="0072483F"/>
    <w:rsid w:val="00724A88"/>
    <w:rsid w:val="00724B21"/>
    <w:rsid w:val="007250E5"/>
    <w:rsid w:val="00725A1F"/>
    <w:rsid w:val="00726F7C"/>
    <w:rsid w:val="007270DE"/>
    <w:rsid w:val="00727938"/>
    <w:rsid w:val="0073002A"/>
    <w:rsid w:val="00730B58"/>
    <w:rsid w:val="007315B8"/>
    <w:rsid w:val="0073198E"/>
    <w:rsid w:val="00731D88"/>
    <w:rsid w:val="00734427"/>
    <w:rsid w:val="00735AB9"/>
    <w:rsid w:val="00735F69"/>
    <w:rsid w:val="0073623F"/>
    <w:rsid w:val="0073647A"/>
    <w:rsid w:val="00736A9A"/>
    <w:rsid w:val="007408D6"/>
    <w:rsid w:val="00740930"/>
    <w:rsid w:val="00741031"/>
    <w:rsid w:val="007412B6"/>
    <w:rsid w:val="007419EF"/>
    <w:rsid w:val="00741B64"/>
    <w:rsid w:val="00742726"/>
    <w:rsid w:val="0074304E"/>
    <w:rsid w:val="00743117"/>
    <w:rsid w:val="0074337E"/>
    <w:rsid w:val="007438E8"/>
    <w:rsid w:val="007456D1"/>
    <w:rsid w:val="00745748"/>
    <w:rsid w:val="007460FD"/>
    <w:rsid w:val="00746B29"/>
    <w:rsid w:val="007477D6"/>
    <w:rsid w:val="007479FD"/>
    <w:rsid w:val="007504F3"/>
    <w:rsid w:val="0075096B"/>
    <w:rsid w:val="00751C74"/>
    <w:rsid w:val="007523F5"/>
    <w:rsid w:val="007532C1"/>
    <w:rsid w:val="0075398D"/>
    <w:rsid w:val="00753AC2"/>
    <w:rsid w:val="00753B87"/>
    <w:rsid w:val="00753E97"/>
    <w:rsid w:val="00755410"/>
    <w:rsid w:val="00755E2B"/>
    <w:rsid w:val="00756D96"/>
    <w:rsid w:val="00756EE5"/>
    <w:rsid w:val="0076025D"/>
    <w:rsid w:val="00760DDB"/>
    <w:rsid w:val="00762886"/>
    <w:rsid w:val="007630B4"/>
    <w:rsid w:val="00763235"/>
    <w:rsid w:val="00763B05"/>
    <w:rsid w:val="00763EFA"/>
    <w:rsid w:val="00764070"/>
    <w:rsid w:val="00764485"/>
    <w:rsid w:val="007648FA"/>
    <w:rsid w:val="007657F4"/>
    <w:rsid w:val="0076638E"/>
    <w:rsid w:val="00767095"/>
    <w:rsid w:val="007674D6"/>
    <w:rsid w:val="0076767C"/>
    <w:rsid w:val="00770100"/>
    <w:rsid w:val="00770763"/>
    <w:rsid w:val="00770B6C"/>
    <w:rsid w:val="00771EAC"/>
    <w:rsid w:val="00772E17"/>
    <w:rsid w:val="00773149"/>
    <w:rsid w:val="007731B4"/>
    <w:rsid w:val="00773998"/>
    <w:rsid w:val="00773F22"/>
    <w:rsid w:val="00774E1A"/>
    <w:rsid w:val="00775082"/>
    <w:rsid w:val="007762DA"/>
    <w:rsid w:val="007763EB"/>
    <w:rsid w:val="00777A4F"/>
    <w:rsid w:val="007810EE"/>
    <w:rsid w:val="00781BCF"/>
    <w:rsid w:val="00783EA3"/>
    <w:rsid w:val="007847CE"/>
    <w:rsid w:val="00786D96"/>
    <w:rsid w:val="00790495"/>
    <w:rsid w:val="00790B3F"/>
    <w:rsid w:val="007921D2"/>
    <w:rsid w:val="00792AA3"/>
    <w:rsid w:val="007936BE"/>
    <w:rsid w:val="00794B47"/>
    <w:rsid w:val="00794DC5"/>
    <w:rsid w:val="00796D8B"/>
    <w:rsid w:val="00796E13"/>
    <w:rsid w:val="0079795D"/>
    <w:rsid w:val="007A0288"/>
    <w:rsid w:val="007A1553"/>
    <w:rsid w:val="007A1B0B"/>
    <w:rsid w:val="007A2B7B"/>
    <w:rsid w:val="007A37C6"/>
    <w:rsid w:val="007A50EB"/>
    <w:rsid w:val="007A5CF8"/>
    <w:rsid w:val="007B036A"/>
    <w:rsid w:val="007B06D7"/>
    <w:rsid w:val="007B0A7B"/>
    <w:rsid w:val="007B161F"/>
    <w:rsid w:val="007B17C9"/>
    <w:rsid w:val="007B1C14"/>
    <w:rsid w:val="007B213A"/>
    <w:rsid w:val="007B30DB"/>
    <w:rsid w:val="007B3335"/>
    <w:rsid w:val="007B38C2"/>
    <w:rsid w:val="007B3F16"/>
    <w:rsid w:val="007B46EE"/>
    <w:rsid w:val="007B48BE"/>
    <w:rsid w:val="007B4F28"/>
    <w:rsid w:val="007B5EAD"/>
    <w:rsid w:val="007B5F04"/>
    <w:rsid w:val="007B6152"/>
    <w:rsid w:val="007B686C"/>
    <w:rsid w:val="007B716E"/>
    <w:rsid w:val="007B75E0"/>
    <w:rsid w:val="007C0359"/>
    <w:rsid w:val="007C41C8"/>
    <w:rsid w:val="007C57AC"/>
    <w:rsid w:val="007C5873"/>
    <w:rsid w:val="007C5D57"/>
    <w:rsid w:val="007C6088"/>
    <w:rsid w:val="007C6121"/>
    <w:rsid w:val="007C6460"/>
    <w:rsid w:val="007C6970"/>
    <w:rsid w:val="007C70F4"/>
    <w:rsid w:val="007D1048"/>
    <w:rsid w:val="007D168D"/>
    <w:rsid w:val="007D17A4"/>
    <w:rsid w:val="007D1EFF"/>
    <w:rsid w:val="007D2831"/>
    <w:rsid w:val="007D2D10"/>
    <w:rsid w:val="007D4863"/>
    <w:rsid w:val="007D4D45"/>
    <w:rsid w:val="007D588C"/>
    <w:rsid w:val="007D59B9"/>
    <w:rsid w:val="007D613F"/>
    <w:rsid w:val="007D6A43"/>
    <w:rsid w:val="007D704E"/>
    <w:rsid w:val="007D7506"/>
    <w:rsid w:val="007D7B1C"/>
    <w:rsid w:val="007D7BB0"/>
    <w:rsid w:val="007E01EA"/>
    <w:rsid w:val="007E0FB6"/>
    <w:rsid w:val="007E0FC3"/>
    <w:rsid w:val="007E2C53"/>
    <w:rsid w:val="007E31F3"/>
    <w:rsid w:val="007E43CC"/>
    <w:rsid w:val="007E5ADC"/>
    <w:rsid w:val="007E5B3E"/>
    <w:rsid w:val="007E7069"/>
    <w:rsid w:val="007E7363"/>
    <w:rsid w:val="007E7EA9"/>
    <w:rsid w:val="007F00A1"/>
    <w:rsid w:val="007F0191"/>
    <w:rsid w:val="007F09AD"/>
    <w:rsid w:val="007F0B9D"/>
    <w:rsid w:val="007F0F3D"/>
    <w:rsid w:val="007F1188"/>
    <w:rsid w:val="007F1A10"/>
    <w:rsid w:val="007F22D5"/>
    <w:rsid w:val="007F2485"/>
    <w:rsid w:val="007F2A36"/>
    <w:rsid w:val="007F4E66"/>
    <w:rsid w:val="007F5590"/>
    <w:rsid w:val="007F5DC7"/>
    <w:rsid w:val="007F5FEF"/>
    <w:rsid w:val="007F6006"/>
    <w:rsid w:val="007F63C6"/>
    <w:rsid w:val="007F68F3"/>
    <w:rsid w:val="007F7140"/>
    <w:rsid w:val="00800B3C"/>
    <w:rsid w:val="00801E42"/>
    <w:rsid w:val="008030B3"/>
    <w:rsid w:val="00803706"/>
    <w:rsid w:val="008039C2"/>
    <w:rsid w:val="008049CD"/>
    <w:rsid w:val="00804BD2"/>
    <w:rsid w:val="00806063"/>
    <w:rsid w:val="0080650D"/>
    <w:rsid w:val="00806E48"/>
    <w:rsid w:val="008073AE"/>
    <w:rsid w:val="008104B0"/>
    <w:rsid w:val="00810697"/>
    <w:rsid w:val="008111CC"/>
    <w:rsid w:val="008119B4"/>
    <w:rsid w:val="00812E38"/>
    <w:rsid w:val="00813955"/>
    <w:rsid w:val="00813968"/>
    <w:rsid w:val="00813F72"/>
    <w:rsid w:val="008140B6"/>
    <w:rsid w:val="00814409"/>
    <w:rsid w:val="00814647"/>
    <w:rsid w:val="00814902"/>
    <w:rsid w:val="00815A08"/>
    <w:rsid w:val="0082008E"/>
    <w:rsid w:val="00820404"/>
    <w:rsid w:val="008215B5"/>
    <w:rsid w:val="00821DC4"/>
    <w:rsid w:val="00822922"/>
    <w:rsid w:val="00822BD2"/>
    <w:rsid w:val="0082380E"/>
    <w:rsid w:val="008242F2"/>
    <w:rsid w:val="008251A9"/>
    <w:rsid w:val="00825507"/>
    <w:rsid w:val="008255E2"/>
    <w:rsid w:val="00825803"/>
    <w:rsid w:val="0082585E"/>
    <w:rsid w:val="00825981"/>
    <w:rsid w:val="00826EFC"/>
    <w:rsid w:val="00827E0A"/>
    <w:rsid w:val="00830686"/>
    <w:rsid w:val="008312F7"/>
    <w:rsid w:val="008313A9"/>
    <w:rsid w:val="00832777"/>
    <w:rsid w:val="00832997"/>
    <w:rsid w:val="00832C3C"/>
    <w:rsid w:val="00835989"/>
    <w:rsid w:val="00837FA0"/>
    <w:rsid w:val="00840C3D"/>
    <w:rsid w:val="008416EF"/>
    <w:rsid w:val="00841EDF"/>
    <w:rsid w:val="0084394C"/>
    <w:rsid w:val="00843F03"/>
    <w:rsid w:val="00843F54"/>
    <w:rsid w:val="00843F81"/>
    <w:rsid w:val="00844423"/>
    <w:rsid w:val="00844E66"/>
    <w:rsid w:val="00847170"/>
    <w:rsid w:val="00847395"/>
    <w:rsid w:val="008473D6"/>
    <w:rsid w:val="0084764B"/>
    <w:rsid w:val="0084786E"/>
    <w:rsid w:val="008479DF"/>
    <w:rsid w:val="00847E64"/>
    <w:rsid w:val="00851DB7"/>
    <w:rsid w:val="00853AA2"/>
    <w:rsid w:val="00853C21"/>
    <w:rsid w:val="00854518"/>
    <w:rsid w:val="00855472"/>
    <w:rsid w:val="00856BB7"/>
    <w:rsid w:val="008575A5"/>
    <w:rsid w:val="008578B1"/>
    <w:rsid w:val="008579DA"/>
    <w:rsid w:val="0086075A"/>
    <w:rsid w:val="00860DE8"/>
    <w:rsid w:val="00864685"/>
    <w:rsid w:val="00864B6F"/>
    <w:rsid w:val="00865794"/>
    <w:rsid w:val="00865CDB"/>
    <w:rsid w:val="00865D77"/>
    <w:rsid w:val="0086654F"/>
    <w:rsid w:val="00866632"/>
    <w:rsid w:val="00866F1E"/>
    <w:rsid w:val="00867320"/>
    <w:rsid w:val="0087189A"/>
    <w:rsid w:val="0087246C"/>
    <w:rsid w:val="00874291"/>
    <w:rsid w:val="008752CE"/>
    <w:rsid w:val="008754CF"/>
    <w:rsid w:val="00875E93"/>
    <w:rsid w:val="00876268"/>
    <w:rsid w:val="00876DF0"/>
    <w:rsid w:val="00877AA6"/>
    <w:rsid w:val="00877FDE"/>
    <w:rsid w:val="0088038D"/>
    <w:rsid w:val="00880807"/>
    <w:rsid w:val="0088457E"/>
    <w:rsid w:val="008846AD"/>
    <w:rsid w:val="00885AB9"/>
    <w:rsid w:val="008860E5"/>
    <w:rsid w:val="00886D9A"/>
    <w:rsid w:val="00886FEB"/>
    <w:rsid w:val="0089013C"/>
    <w:rsid w:val="00890290"/>
    <w:rsid w:val="00890CDF"/>
    <w:rsid w:val="0089352B"/>
    <w:rsid w:val="00894207"/>
    <w:rsid w:val="00894FF6"/>
    <w:rsid w:val="00897235"/>
    <w:rsid w:val="00897303"/>
    <w:rsid w:val="00897B35"/>
    <w:rsid w:val="00897B82"/>
    <w:rsid w:val="008A03D2"/>
    <w:rsid w:val="008A0792"/>
    <w:rsid w:val="008A11BC"/>
    <w:rsid w:val="008A17F5"/>
    <w:rsid w:val="008A1CB4"/>
    <w:rsid w:val="008A36FC"/>
    <w:rsid w:val="008A43D5"/>
    <w:rsid w:val="008A450C"/>
    <w:rsid w:val="008A4B12"/>
    <w:rsid w:val="008A4CC7"/>
    <w:rsid w:val="008A561D"/>
    <w:rsid w:val="008A56AA"/>
    <w:rsid w:val="008A5BCE"/>
    <w:rsid w:val="008A63E3"/>
    <w:rsid w:val="008A69E9"/>
    <w:rsid w:val="008A781E"/>
    <w:rsid w:val="008B0252"/>
    <w:rsid w:val="008B061D"/>
    <w:rsid w:val="008B095A"/>
    <w:rsid w:val="008B2C26"/>
    <w:rsid w:val="008B2EEC"/>
    <w:rsid w:val="008B3907"/>
    <w:rsid w:val="008B4E7B"/>
    <w:rsid w:val="008B5520"/>
    <w:rsid w:val="008B679C"/>
    <w:rsid w:val="008B71AE"/>
    <w:rsid w:val="008B728B"/>
    <w:rsid w:val="008C0512"/>
    <w:rsid w:val="008C1596"/>
    <w:rsid w:val="008C1D86"/>
    <w:rsid w:val="008C20FF"/>
    <w:rsid w:val="008C224A"/>
    <w:rsid w:val="008C3B88"/>
    <w:rsid w:val="008C44BC"/>
    <w:rsid w:val="008C4C4F"/>
    <w:rsid w:val="008C5154"/>
    <w:rsid w:val="008C671B"/>
    <w:rsid w:val="008C6D0E"/>
    <w:rsid w:val="008C75CE"/>
    <w:rsid w:val="008C7DED"/>
    <w:rsid w:val="008D0213"/>
    <w:rsid w:val="008D0BC2"/>
    <w:rsid w:val="008D1A79"/>
    <w:rsid w:val="008D1AEC"/>
    <w:rsid w:val="008D1D3E"/>
    <w:rsid w:val="008D2262"/>
    <w:rsid w:val="008D2ED0"/>
    <w:rsid w:val="008D3275"/>
    <w:rsid w:val="008D4541"/>
    <w:rsid w:val="008D4FB9"/>
    <w:rsid w:val="008D53E2"/>
    <w:rsid w:val="008E0115"/>
    <w:rsid w:val="008E145E"/>
    <w:rsid w:val="008E14F4"/>
    <w:rsid w:val="008E358A"/>
    <w:rsid w:val="008E3D73"/>
    <w:rsid w:val="008E41EB"/>
    <w:rsid w:val="008E48DB"/>
    <w:rsid w:val="008E5121"/>
    <w:rsid w:val="008E522E"/>
    <w:rsid w:val="008E70FA"/>
    <w:rsid w:val="008E718C"/>
    <w:rsid w:val="008E71AB"/>
    <w:rsid w:val="008F08CA"/>
    <w:rsid w:val="008F0A15"/>
    <w:rsid w:val="008F165B"/>
    <w:rsid w:val="008F25B6"/>
    <w:rsid w:val="008F3400"/>
    <w:rsid w:val="008F36DB"/>
    <w:rsid w:val="008F3BA3"/>
    <w:rsid w:val="008F3F21"/>
    <w:rsid w:val="008F4AB7"/>
    <w:rsid w:val="008F54C1"/>
    <w:rsid w:val="008F5BB7"/>
    <w:rsid w:val="008F5C6B"/>
    <w:rsid w:val="008F6966"/>
    <w:rsid w:val="008F79F7"/>
    <w:rsid w:val="008F7F9B"/>
    <w:rsid w:val="00900FA2"/>
    <w:rsid w:val="00902EC1"/>
    <w:rsid w:val="00903BB7"/>
    <w:rsid w:val="009049C5"/>
    <w:rsid w:val="0090653B"/>
    <w:rsid w:val="009065C6"/>
    <w:rsid w:val="009067AA"/>
    <w:rsid w:val="00906EB7"/>
    <w:rsid w:val="0090721D"/>
    <w:rsid w:val="009073B1"/>
    <w:rsid w:val="009079BC"/>
    <w:rsid w:val="00910EA6"/>
    <w:rsid w:val="0091175D"/>
    <w:rsid w:val="0091197C"/>
    <w:rsid w:val="00911A5C"/>
    <w:rsid w:val="00911E14"/>
    <w:rsid w:val="00912A3F"/>
    <w:rsid w:val="00913ED3"/>
    <w:rsid w:val="00916F9B"/>
    <w:rsid w:val="00917702"/>
    <w:rsid w:val="00920155"/>
    <w:rsid w:val="0092049A"/>
    <w:rsid w:val="00920FB5"/>
    <w:rsid w:val="009211D3"/>
    <w:rsid w:val="00921F4F"/>
    <w:rsid w:val="009220BC"/>
    <w:rsid w:val="00922E38"/>
    <w:rsid w:val="0092361C"/>
    <w:rsid w:val="0092457C"/>
    <w:rsid w:val="0092478E"/>
    <w:rsid w:val="00924E00"/>
    <w:rsid w:val="00927695"/>
    <w:rsid w:val="00927781"/>
    <w:rsid w:val="0093065E"/>
    <w:rsid w:val="00930988"/>
    <w:rsid w:val="00931A69"/>
    <w:rsid w:val="00931AB4"/>
    <w:rsid w:val="0093223E"/>
    <w:rsid w:val="00932A6A"/>
    <w:rsid w:val="00933244"/>
    <w:rsid w:val="009334F6"/>
    <w:rsid w:val="00934087"/>
    <w:rsid w:val="00934D22"/>
    <w:rsid w:val="0093633F"/>
    <w:rsid w:val="00937941"/>
    <w:rsid w:val="00937E43"/>
    <w:rsid w:val="00940E36"/>
    <w:rsid w:val="009433F7"/>
    <w:rsid w:val="00943659"/>
    <w:rsid w:val="00944626"/>
    <w:rsid w:val="00946824"/>
    <w:rsid w:val="009476E2"/>
    <w:rsid w:val="00947AC6"/>
    <w:rsid w:val="0095178A"/>
    <w:rsid w:val="009520E0"/>
    <w:rsid w:val="009524B5"/>
    <w:rsid w:val="009529B4"/>
    <w:rsid w:val="00953128"/>
    <w:rsid w:val="009545A1"/>
    <w:rsid w:val="00955197"/>
    <w:rsid w:val="009562EA"/>
    <w:rsid w:val="0095669B"/>
    <w:rsid w:val="0095695F"/>
    <w:rsid w:val="00957962"/>
    <w:rsid w:val="0096040F"/>
    <w:rsid w:val="00960928"/>
    <w:rsid w:val="00961ACF"/>
    <w:rsid w:val="00962545"/>
    <w:rsid w:val="009643F4"/>
    <w:rsid w:val="009654B8"/>
    <w:rsid w:val="00965A1D"/>
    <w:rsid w:val="009661DF"/>
    <w:rsid w:val="00967092"/>
    <w:rsid w:val="009673BF"/>
    <w:rsid w:val="00967498"/>
    <w:rsid w:val="00967887"/>
    <w:rsid w:val="0097026E"/>
    <w:rsid w:val="009720E7"/>
    <w:rsid w:val="00973DA0"/>
    <w:rsid w:val="00975A09"/>
    <w:rsid w:val="0097610F"/>
    <w:rsid w:val="009766B4"/>
    <w:rsid w:val="0097752E"/>
    <w:rsid w:val="00977D50"/>
    <w:rsid w:val="00980072"/>
    <w:rsid w:val="009802FA"/>
    <w:rsid w:val="009809BD"/>
    <w:rsid w:val="00981511"/>
    <w:rsid w:val="00983CEC"/>
    <w:rsid w:val="00984D2D"/>
    <w:rsid w:val="009854EC"/>
    <w:rsid w:val="009865E3"/>
    <w:rsid w:val="00986650"/>
    <w:rsid w:val="00987115"/>
    <w:rsid w:val="00987232"/>
    <w:rsid w:val="0099027C"/>
    <w:rsid w:val="0099057D"/>
    <w:rsid w:val="009906FC"/>
    <w:rsid w:val="0099072F"/>
    <w:rsid w:val="009908BE"/>
    <w:rsid w:val="00990E19"/>
    <w:rsid w:val="00990FE7"/>
    <w:rsid w:val="009919DE"/>
    <w:rsid w:val="00991C15"/>
    <w:rsid w:val="00992EFF"/>
    <w:rsid w:val="00995230"/>
    <w:rsid w:val="009954F1"/>
    <w:rsid w:val="009959D4"/>
    <w:rsid w:val="00996466"/>
    <w:rsid w:val="00996FE5"/>
    <w:rsid w:val="0099756C"/>
    <w:rsid w:val="0099776E"/>
    <w:rsid w:val="009A07BA"/>
    <w:rsid w:val="009A096B"/>
    <w:rsid w:val="009A0A70"/>
    <w:rsid w:val="009A1B2E"/>
    <w:rsid w:val="009A2039"/>
    <w:rsid w:val="009A2A52"/>
    <w:rsid w:val="009A2D83"/>
    <w:rsid w:val="009A3B5B"/>
    <w:rsid w:val="009A4FB0"/>
    <w:rsid w:val="009A5B0F"/>
    <w:rsid w:val="009A6193"/>
    <w:rsid w:val="009A66EB"/>
    <w:rsid w:val="009A7348"/>
    <w:rsid w:val="009A742F"/>
    <w:rsid w:val="009A7AFD"/>
    <w:rsid w:val="009B0340"/>
    <w:rsid w:val="009B0EA7"/>
    <w:rsid w:val="009B2A0B"/>
    <w:rsid w:val="009B3254"/>
    <w:rsid w:val="009B4E2E"/>
    <w:rsid w:val="009B59B4"/>
    <w:rsid w:val="009B7263"/>
    <w:rsid w:val="009B7FC3"/>
    <w:rsid w:val="009C0165"/>
    <w:rsid w:val="009C09F3"/>
    <w:rsid w:val="009C10FD"/>
    <w:rsid w:val="009C1268"/>
    <w:rsid w:val="009C1FA2"/>
    <w:rsid w:val="009C3A0C"/>
    <w:rsid w:val="009C3E01"/>
    <w:rsid w:val="009C3E19"/>
    <w:rsid w:val="009C4D84"/>
    <w:rsid w:val="009C5ADF"/>
    <w:rsid w:val="009C5C89"/>
    <w:rsid w:val="009C6BA7"/>
    <w:rsid w:val="009C789A"/>
    <w:rsid w:val="009C7C6F"/>
    <w:rsid w:val="009D0342"/>
    <w:rsid w:val="009D18BF"/>
    <w:rsid w:val="009D1DA2"/>
    <w:rsid w:val="009D2578"/>
    <w:rsid w:val="009D29E8"/>
    <w:rsid w:val="009D2B63"/>
    <w:rsid w:val="009D2EF2"/>
    <w:rsid w:val="009D4883"/>
    <w:rsid w:val="009D4B1F"/>
    <w:rsid w:val="009D5D6F"/>
    <w:rsid w:val="009D602E"/>
    <w:rsid w:val="009E05B4"/>
    <w:rsid w:val="009E12A5"/>
    <w:rsid w:val="009E132A"/>
    <w:rsid w:val="009E1D0D"/>
    <w:rsid w:val="009E25D8"/>
    <w:rsid w:val="009E2946"/>
    <w:rsid w:val="009E474B"/>
    <w:rsid w:val="009E47F1"/>
    <w:rsid w:val="009E4AA2"/>
    <w:rsid w:val="009E53AB"/>
    <w:rsid w:val="009E6A79"/>
    <w:rsid w:val="009E6CC0"/>
    <w:rsid w:val="009E7054"/>
    <w:rsid w:val="009E75DE"/>
    <w:rsid w:val="009F0878"/>
    <w:rsid w:val="009F09CF"/>
    <w:rsid w:val="009F12C4"/>
    <w:rsid w:val="009F1721"/>
    <w:rsid w:val="009F1EF8"/>
    <w:rsid w:val="009F22C8"/>
    <w:rsid w:val="009F236E"/>
    <w:rsid w:val="009F3711"/>
    <w:rsid w:val="009F377A"/>
    <w:rsid w:val="009F389E"/>
    <w:rsid w:val="009F3F4D"/>
    <w:rsid w:val="009F47FF"/>
    <w:rsid w:val="009F4B49"/>
    <w:rsid w:val="009F6814"/>
    <w:rsid w:val="009F6A72"/>
    <w:rsid w:val="009F75C3"/>
    <w:rsid w:val="00A017EB"/>
    <w:rsid w:val="00A0288D"/>
    <w:rsid w:val="00A02BE7"/>
    <w:rsid w:val="00A03E0A"/>
    <w:rsid w:val="00A03FCB"/>
    <w:rsid w:val="00A048E9"/>
    <w:rsid w:val="00A04A8B"/>
    <w:rsid w:val="00A06501"/>
    <w:rsid w:val="00A06B36"/>
    <w:rsid w:val="00A078BE"/>
    <w:rsid w:val="00A07A73"/>
    <w:rsid w:val="00A07EC4"/>
    <w:rsid w:val="00A1029F"/>
    <w:rsid w:val="00A109A6"/>
    <w:rsid w:val="00A116DD"/>
    <w:rsid w:val="00A1213D"/>
    <w:rsid w:val="00A1287E"/>
    <w:rsid w:val="00A1327A"/>
    <w:rsid w:val="00A142B4"/>
    <w:rsid w:val="00A14572"/>
    <w:rsid w:val="00A14FC5"/>
    <w:rsid w:val="00A15022"/>
    <w:rsid w:val="00A1723F"/>
    <w:rsid w:val="00A176A9"/>
    <w:rsid w:val="00A17E0E"/>
    <w:rsid w:val="00A20A1F"/>
    <w:rsid w:val="00A20B0F"/>
    <w:rsid w:val="00A20B92"/>
    <w:rsid w:val="00A21FAC"/>
    <w:rsid w:val="00A235CD"/>
    <w:rsid w:val="00A250DC"/>
    <w:rsid w:val="00A2593F"/>
    <w:rsid w:val="00A26CCF"/>
    <w:rsid w:val="00A26D2B"/>
    <w:rsid w:val="00A2765C"/>
    <w:rsid w:val="00A30555"/>
    <w:rsid w:val="00A31167"/>
    <w:rsid w:val="00A3225B"/>
    <w:rsid w:val="00A32DB4"/>
    <w:rsid w:val="00A33213"/>
    <w:rsid w:val="00A33A27"/>
    <w:rsid w:val="00A347FC"/>
    <w:rsid w:val="00A349D4"/>
    <w:rsid w:val="00A35765"/>
    <w:rsid w:val="00A40035"/>
    <w:rsid w:val="00A42143"/>
    <w:rsid w:val="00A42C1A"/>
    <w:rsid w:val="00A4442A"/>
    <w:rsid w:val="00A452CA"/>
    <w:rsid w:val="00A457FC"/>
    <w:rsid w:val="00A45C75"/>
    <w:rsid w:val="00A45FAF"/>
    <w:rsid w:val="00A50808"/>
    <w:rsid w:val="00A50FD2"/>
    <w:rsid w:val="00A5116C"/>
    <w:rsid w:val="00A5163E"/>
    <w:rsid w:val="00A52138"/>
    <w:rsid w:val="00A524F6"/>
    <w:rsid w:val="00A54EC4"/>
    <w:rsid w:val="00A552AA"/>
    <w:rsid w:val="00A55868"/>
    <w:rsid w:val="00A55911"/>
    <w:rsid w:val="00A55A1A"/>
    <w:rsid w:val="00A56449"/>
    <w:rsid w:val="00A568EA"/>
    <w:rsid w:val="00A56F77"/>
    <w:rsid w:val="00A56FAF"/>
    <w:rsid w:val="00A5754D"/>
    <w:rsid w:val="00A6006C"/>
    <w:rsid w:val="00A600C8"/>
    <w:rsid w:val="00A6098F"/>
    <w:rsid w:val="00A623DC"/>
    <w:rsid w:val="00A63927"/>
    <w:rsid w:val="00A64147"/>
    <w:rsid w:val="00A64753"/>
    <w:rsid w:val="00A64954"/>
    <w:rsid w:val="00A64E34"/>
    <w:rsid w:val="00A657A6"/>
    <w:rsid w:val="00A66198"/>
    <w:rsid w:val="00A669F1"/>
    <w:rsid w:val="00A674DB"/>
    <w:rsid w:val="00A67604"/>
    <w:rsid w:val="00A677C0"/>
    <w:rsid w:val="00A679B9"/>
    <w:rsid w:val="00A67C58"/>
    <w:rsid w:val="00A70880"/>
    <w:rsid w:val="00A70F49"/>
    <w:rsid w:val="00A71976"/>
    <w:rsid w:val="00A726B9"/>
    <w:rsid w:val="00A73394"/>
    <w:rsid w:val="00A735D1"/>
    <w:rsid w:val="00A74E71"/>
    <w:rsid w:val="00A75C79"/>
    <w:rsid w:val="00A7726E"/>
    <w:rsid w:val="00A804C5"/>
    <w:rsid w:val="00A80761"/>
    <w:rsid w:val="00A80B5F"/>
    <w:rsid w:val="00A818B3"/>
    <w:rsid w:val="00A83B08"/>
    <w:rsid w:val="00A857FB"/>
    <w:rsid w:val="00A90DE9"/>
    <w:rsid w:val="00A914AB"/>
    <w:rsid w:val="00A94CAD"/>
    <w:rsid w:val="00A94F86"/>
    <w:rsid w:val="00A957C3"/>
    <w:rsid w:val="00A95A93"/>
    <w:rsid w:val="00A95C4E"/>
    <w:rsid w:val="00A95E05"/>
    <w:rsid w:val="00A965F5"/>
    <w:rsid w:val="00A9701D"/>
    <w:rsid w:val="00AA0D5F"/>
    <w:rsid w:val="00AA16E6"/>
    <w:rsid w:val="00AA17B8"/>
    <w:rsid w:val="00AA1A65"/>
    <w:rsid w:val="00AA1B16"/>
    <w:rsid w:val="00AA2CD9"/>
    <w:rsid w:val="00AA3369"/>
    <w:rsid w:val="00AA346F"/>
    <w:rsid w:val="00AA41B9"/>
    <w:rsid w:val="00AA5827"/>
    <w:rsid w:val="00AA6CD6"/>
    <w:rsid w:val="00AB11B1"/>
    <w:rsid w:val="00AB1AEE"/>
    <w:rsid w:val="00AB2D48"/>
    <w:rsid w:val="00AB3D16"/>
    <w:rsid w:val="00AB3FEA"/>
    <w:rsid w:val="00AB4EF4"/>
    <w:rsid w:val="00AB5A05"/>
    <w:rsid w:val="00AB5B50"/>
    <w:rsid w:val="00AB5E95"/>
    <w:rsid w:val="00AB6946"/>
    <w:rsid w:val="00AB767A"/>
    <w:rsid w:val="00AB768E"/>
    <w:rsid w:val="00AC1957"/>
    <w:rsid w:val="00AC2377"/>
    <w:rsid w:val="00AC50C5"/>
    <w:rsid w:val="00AC5C80"/>
    <w:rsid w:val="00AC6010"/>
    <w:rsid w:val="00AC6226"/>
    <w:rsid w:val="00AC6496"/>
    <w:rsid w:val="00AC6C41"/>
    <w:rsid w:val="00AD066D"/>
    <w:rsid w:val="00AD18F1"/>
    <w:rsid w:val="00AD21DF"/>
    <w:rsid w:val="00AD258D"/>
    <w:rsid w:val="00AD2A40"/>
    <w:rsid w:val="00AD2AA0"/>
    <w:rsid w:val="00AD32FA"/>
    <w:rsid w:val="00AD4AF1"/>
    <w:rsid w:val="00AD51EE"/>
    <w:rsid w:val="00AD6970"/>
    <w:rsid w:val="00AD75F7"/>
    <w:rsid w:val="00AD7B34"/>
    <w:rsid w:val="00AD7FCB"/>
    <w:rsid w:val="00AE01A9"/>
    <w:rsid w:val="00AE2A55"/>
    <w:rsid w:val="00AE2AB9"/>
    <w:rsid w:val="00AE2C7D"/>
    <w:rsid w:val="00AE3157"/>
    <w:rsid w:val="00AE3702"/>
    <w:rsid w:val="00AE38B0"/>
    <w:rsid w:val="00AE3CDB"/>
    <w:rsid w:val="00AE4A02"/>
    <w:rsid w:val="00AE508E"/>
    <w:rsid w:val="00AE5551"/>
    <w:rsid w:val="00AE5756"/>
    <w:rsid w:val="00AE609B"/>
    <w:rsid w:val="00AE7F32"/>
    <w:rsid w:val="00AF0FDA"/>
    <w:rsid w:val="00AF13C0"/>
    <w:rsid w:val="00AF2C44"/>
    <w:rsid w:val="00AF2F79"/>
    <w:rsid w:val="00AF31D6"/>
    <w:rsid w:val="00AF3C56"/>
    <w:rsid w:val="00AF7336"/>
    <w:rsid w:val="00AF7AC0"/>
    <w:rsid w:val="00B00C06"/>
    <w:rsid w:val="00B00D8B"/>
    <w:rsid w:val="00B018DC"/>
    <w:rsid w:val="00B0208D"/>
    <w:rsid w:val="00B02AC1"/>
    <w:rsid w:val="00B02BFC"/>
    <w:rsid w:val="00B02E17"/>
    <w:rsid w:val="00B02E9E"/>
    <w:rsid w:val="00B039A7"/>
    <w:rsid w:val="00B046EB"/>
    <w:rsid w:val="00B04BD3"/>
    <w:rsid w:val="00B078AB"/>
    <w:rsid w:val="00B07B1A"/>
    <w:rsid w:val="00B07F0E"/>
    <w:rsid w:val="00B11048"/>
    <w:rsid w:val="00B122D8"/>
    <w:rsid w:val="00B12BE3"/>
    <w:rsid w:val="00B12DC0"/>
    <w:rsid w:val="00B1344F"/>
    <w:rsid w:val="00B14E3D"/>
    <w:rsid w:val="00B154A2"/>
    <w:rsid w:val="00B155AF"/>
    <w:rsid w:val="00B158EA"/>
    <w:rsid w:val="00B161DB"/>
    <w:rsid w:val="00B16804"/>
    <w:rsid w:val="00B1691E"/>
    <w:rsid w:val="00B16B56"/>
    <w:rsid w:val="00B16FEB"/>
    <w:rsid w:val="00B17079"/>
    <w:rsid w:val="00B176A1"/>
    <w:rsid w:val="00B178E9"/>
    <w:rsid w:val="00B17E66"/>
    <w:rsid w:val="00B20297"/>
    <w:rsid w:val="00B20F1F"/>
    <w:rsid w:val="00B21DA1"/>
    <w:rsid w:val="00B22011"/>
    <w:rsid w:val="00B235B8"/>
    <w:rsid w:val="00B2472B"/>
    <w:rsid w:val="00B24CD3"/>
    <w:rsid w:val="00B2641C"/>
    <w:rsid w:val="00B26507"/>
    <w:rsid w:val="00B26954"/>
    <w:rsid w:val="00B269EC"/>
    <w:rsid w:val="00B2710E"/>
    <w:rsid w:val="00B27502"/>
    <w:rsid w:val="00B304DA"/>
    <w:rsid w:val="00B307C5"/>
    <w:rsid w:val="00B30852"/>
    <w:rsid w:val="00B30C13"/>
    <w:rsid w:val="00B30FDF"/>
    <w:rsid w:val="00B3182C"/>
    <w:rsid w:val="00B31858"/>
    <w:rsid w:val="00B320DC"/>
    <w:rsid w:val="00B325D7"/>
    <w:rsid w:val="00B33829"/>
    <w:rsid w:val="00B33962"/>
    <w:rsid w:val="00B33AFD"/>
    <w:rsid w:val="00B340E0"/>
    <w:rsid w:val="00B345CB"/>
    <w:rsid w:val="00B34B78"/>
    <w:rsid w:val="00B34BB2"/>
    <w:rsid w:val="00B350FB"/>
    <w:rsid w:val="00B354AE"/>
    <w:rsid w:val="00B3583A"/>
    <w:rsid w:val="00B4193D"/>
    <w:rsid w:val="00B41ACC"/>
    <w:rsid w:val="00B42826"/>
    <w:rsid w:val="00B45E3F"/>
    <w:rsid w:val="00B4664F"/>
    <w:rsid w:val="00B51128"/>
    <w:rsid w:val="00B51C55"/>
    <w:rsid w:val="00B51CC3"/>
    <w:rsid w:val="00B52294"/>
    <w:rsid w:val="00B52FCB"/>
    <w:rsid w:val="00B54462"/>
    <w:rsid w:val="00B55159"/>
    <w:rsid w:val="00B5536C"/>
    <w:rsid w:val="00B554C1"/>
    <w:rsid w:val="00B555A0"/>
    <w:rsid w:val="00B5596D"/>
    <w:rsid w:val="00B55EC7"/>
    <w:rsid w:val="00B5761A"/>
    <w:rsid w:val="00B57C7A"/>
    <w:rsid w:val="00B603A5"/>
    <w:rsid w:val="00B61943"/>
    <w:rsid w:val="00B61DAE"/>
    <w:rsid w:val="00B6217D"/>
    <w:rsid w:val="00B6327F"/>
    <w:rsid w:val="00B6335B"/>
    <w:rsid w:val="00B63DE2"/>
    <w:rsid w:val="00B63EC4"/>
    <w:rsid w:val="00B647B8"/>
    <w:rsid w:val="00B64B83"/>
    <w:rsid w:val="00B65FC6"/>
    <w:rsid w:val="00B66393"/>
    <w:rsid w:val="00B66ED3"/>
    <w:rsid w:val="00B7024F"/>
    <w:rsid w:val="00B70405"/>
    <w:rsid w:val="00B7067B"/>
    <w:rsid w:val="00B70B4B"/>
    <w:rsid w:val="00B7233B"/>
    <w:rsid w:val="00B72A04"/>
    <w:rsid w:val="00B72A46"/>
    <w:rsid w:val="00B72BCB"/>
    <w:rsid w:val="00B740FD"/>
    <w:rsid w:val="00B74677"/>
    <w:rsid w:val="00B7570D"/>
    <w:rsid w:val="00B758EE"/>
    <w:rsid w:val="00B772B1"/>
    <w:rsid w:val="00B77A82"/>
    <w:rsid w:val="00B8073A"/>
    <w:rsid w:val="00B81695"/>
    <w:rsid w:val="00B8177C"/>
    <w:rsid w:val="00B819F8"/>
    <w:rsid w:val="00B826E0"/>
    <w:rsid w:val="00B84692"/>
    <w:rsid w:val="00B846DE"/>
    <w:rsid w:val="00B84BF5"/>
    <w:rsid w:val="00B85DFD"/>
    <w:rsid w:val="00B85F47"/>
    <w:rsid w:val="00B86965"/>
    <w:rsid w:val="00B86E79"/>
    <w:rsid w:val="00B87657"/>
    <w:rsid w:val="00B87E06"/>
    <w:rsid w:val="00B87FD2"/>
    <w:rsid w:val="00B90597"/>
    <w:rsid w:val="00B90626"/>
    <w:rsid w:val="00B90C37"/>
    <w:rsid w:val="00B9135B"/>
    <w:rsid w:val="00B9136C"/>
    <w:rsid w:val="00B91662"/>
    <w:rsid w:val="00B9217E"/>
    <w:rsid w:val="00B92EF6"/>
    <w:rsid w:val="00B93E74"/>
    <w:rsid w:val="00B941E6"/>
    <w:rsid w:val="00B9455E"/>
    <w:rsid w:val="00B94E35"/>
    <w:rsid w:val="00B95804"/>
    <w:rsid w:val="00B96459"/>
    <w:rsid w:val="00B9749D"/>
    <w:rsid w:val="00B974B3"/>
    <w:rsid w:val="00BA0D9C"/>
    <w:rsid w:val="00BA10D2"/>
    <w:rsid w:val="00BA26BC"/>
    <w:rsid w:val="00BA2784"/>
    <w:rsid w:val="00BA2EA2"/>
    <w:rsid w:val="00BA327C"/>
    <w:rsid w:val="00BA3461"/>
    <w:rsid w:val="00BA47CB"/>
    <w:rsid w:val="00BA4A42"/>
    <w:rsid w:val="00BA538B"/>
    <w:rsid w:val="00BA789F"/>
    <w:rsid w:val="00BB0B18"/>
    <w:rsid w:val="00BB0BBD"/>
    <w:rsid w:val="00BB156B"/>
    <w:rsid w:val="00BB160E"/>
    <w:rsid w:val="00BB2170"/>
    <w:rsid w:val="00BB2844"/>
    <w:rsid w:val="00BB3C9B"/>
    <w:rsid w:val="00BB3DDD"/>
    <w:rsid w:val="00BB40F7"/>
    <w:rsid w:val="00BB4956"/>
    <w:rsid w:val="00BB4E0B"/>
    <w:rsid w:val="00BB4EC7"/>
    <w:rsid w:val="00BC10E1"/>
    <w:rsid w:val="00BC134A"/>
    <w:rsid w:val="00BC18A2"/>
    <w:rsid w:val="00BC35B0"/>
    <w:rsid w:val="00BC3E42"/>
    <w:rsid w:val="00BC42FE"/>
    <w:rsid w:val="00BC4586"/>
    <w:rsid w:val="00BC59E2"/>
    <w:rsid w:val="00BC6A80"/>
    <w:rsid w:val="00BD0064"/>
    <w:rsid w:val="00BD0382"/>
    <w:rsid w:val="00BD07A0"/>
    <w:rsid w:val="00BD2086"/>
    <w:rsid w:val="00BD2C94"/>
    <w:rsid w:val="00BD338C"/>
    <w:rsid w:val="00BD39EA"/>
    <w:rsid w:val="00BD478F"/>
    <w:rsid w:val="00BD5D09"/>
    <w:rsid w:val="00BD5FAF"/>
    <w:rsid w:val="00BD6BCF"/>
    <w:rsid w:val="00BD6E55"/>
    <w:rsid w:val="00BD726E"/>
    <w:rsid w:val="00BD7C17"/>
    <w:rsid w:val="00BE07F1"/>
    <w:rsid w:val="00BE21F0"/>
    <w:rsid w:val="00BE3B15"/>
    <w:rsid w:val="00BE4194"/>
    <w:rsid w:val="00BE4E55"/>
    <w:rsid w:val="00BE5486"/>
    <w:rsid w:val="00BE5D3E"/>
    <w:rsid w:val="00BE6345"/>
    <w:rsid w:val="00BE6D00"/>
    <w:rsid w:val="00BE7AB0"/>
    <w:rsid w:val="00BF0384"/>
    <w:rsid w:val="00BF04AB"/>
    <w:rsid w:val="00BF092D"/>
    <w:rsid w:val="00BF0A48"/>
    <w:rsid w:val="00BF0AF7"/>
    <w:rsid w:val="00BF1372"/>
    <w:rsid w:val="00BF35DD"/>
    <w:rsid w:val="00BF386C"/>
    <w:rsid w:val="00BF4F45"/>
    <w:rsid w:val="00BF5126"/>
    <w:rsid w:val="00BF5507"/>
    <w:rsid w:val="00BF5BEF"/>
    <w:rsid w:val="00BF6218"/>
    <w:rsid w:val="00BF62E1"/>
    <w:rsid w:val="00BF73DF"/>
    <w:rsid w:val="00BF776D"/>
    <w:rsid w:val="00BF7D7D"/>
    <w:rsid w:val="00C00F80"/>
    <w:rsid w:val="00C0258E"/>
    <w:rsid w:val="00C02DDC"/>
    <w:rsid w:val="00C03F4C"/>
    <w:rsid w:val="00C048F4"/>
    <w:rsid w:val="00C04A19"/>
    <w:rsid w:val="00C052D1"/>
    <w:rsid w:val="00C055F8"/>
    <w:rsid w:val="00C1074E"/>
    <w:rsid w:val="00C10889"/>
    <w:rsid w:val="00C118B8"/>
    <w:rsid w:val="00C11C8A"/>
    <w:rsid w:val="00C12E61"/>
    <w:rsid w:val="00C12F9B"/>
    <w:rsid w:val="00C1310C"/>
    <w:rsid w:val="00C1316F"/>
    <w:rsid w:val="00C1422B"/>
    <w:rsid w:val="00C154E3"/>
    <w:rsid w:val="00C1552B"/>
    <w:rsid w:val="00C1594E"/>
    <w:rsid w:val="00C15993"/>
    <w:rsid w:val="00C16C72"/>
    <w:rsid w:val="00C17086"/>
    <w:rsid w:val="00C17F51"/>
    <w:rsid w:val="00C20662"/>
    <w:rsid w:val="00C20856"/>
    <w:rsid w:val="00C20934"/>
    <w:rsid w:val="00C20BBB"/>
    <w:rsid w:val="00C221D0"/>
    <w:rsid w:val="00C22488"/>
    <w:rsid w:val="00C22673"/>
    <w:rsid w:val="00C246D5"/>
    <w:rsid w:val="00C25026"/>
    <w:rsid w:val="00C25213"/>
    <w:rsid w:val="00C259B5"/>
    <w:rsid w:val="00C26320"/>
    <w:rsid w:val="00C27FB1"/>
    <w:rsid w:val="00C3098B"/>
    <w:rsid w:val="00C314CE"/>
    <w:rsid w:val="00C32CEB"/>
    <w:rsid w:val="00C32EF0"/>
    <w:rsid w:val="00C33946"/>
    <w:rsid w:val="00C40703"/>
    <w:rsid w:val="00C417F4"/>
    <w:rsid w:val="00C41E8A"/>
    <w:rsid w:val="00C423EE"/>
    <w:rsid w:val="00C4318B"/>
    <w:rsid w:val="00C441EA"/>
    <w:rsid w:val="00C442FF"/>
    <w:rsid w:val="00C452FA"/>
    <w:rsid w:val="00C46061"/>
    <w:rsid w:val="00C47482"/>
    <w:rsid w:val="00C47F40"/>
    <w:rsid w:val="00C500C5"/>
    <w:rsid w:val="00C508EF"/>
    <w:rsid w:val="00C50B17"/>
    <w:rsid w:val="00C5128E"/>
    <w:rsid w:val="00C52194"/>
    <w:rsid w:val="00C52A41"/>
    <w:rsid w:val="00C545CD"/>
    <w:rsid w:val="00C547C4"/>
    <w:rsid w:val="00C5541F"/>
    <w:rsid w:val="00C55702"/>
    <w:rsid w:val="00C55F18"/>
    <w:rsid w:val="00C5601B"/>
    <w:rsid w:val="00C56053"/>
    <w:rsid w:val="00C563BF"/>
    <w:rsid w:val="00C573B2"/>
    <w:rsid w:val="00C60898"/>
    <w:rsid w:val="00C60AA9"/>
    <w:rsid w:val="00C616BD"/>
    <w:rsid w:val="00C617DA"/>
    <w:rsid w:val="00C61A25"/>
    <w:rsid w:val="00C61B02"/>
    <w:rsid w:val="00C61BBE"/>
    <w:rsid w:val="00C625B4"/>
    <w:rsid w:val="00C625F5"/>
    <w:rsid w:val="00C63F57"/>
    <w:rsid w:val="00C63FCD"/>
    <w:rsid w:val="00C64677"/>
    <w:rsid w:val="00C67A09"/>
    <w:rsid w:val="00C67ED4"/>
    <w:rsid w:val="00C70957"/>
    <w:rsid w:val="00C70E6E"/>
    <w:rsid w:val="00C718D3"/>
    <w:rsid w:val="00C71ACD"/>
    <w:rsid w:val="00C71F61"/>
    <w:rsid w:val="00C72130"/>
    <w:rsid w:val="00C721A9"/>
    <w:rsid w:val="00C75D07"/>
    <w:rsid w:val="00C7694E"/>
    <w:rsid w:val="00C774DC"/>
    <w:rsid w:val="00C77F0F"/>
    <w:rsid w:val="00C802FB"/>
    <w:rsid w:val="00C80F92"/>
    <w:rsid w:val="00C814E8"/>
    <w:rsid w:val="00C81DBC"/>
    <w:rsid w:val="00C824F7"/>
    <w:rsid w:val="00C82C0C"/>
    <w:rsid w:val="00C83E9D"/>
    <w:rsid w:val="00C847E1"/>
    <w:rsid w:val="00C84AB0"/>
    <w:rsid w:val="00C85FC1"/>
    <w:rsid w:val="00C87C62"/>
    <w:rsid w:val="00C87CE7"/>
    <w:rsid w:val="00C904A6"/>
    <w:rsid w:val="00C916FB"/>
    <w:rsid w:val="00C917FA"/>
    <w:rsid w:val="00C929B5"/>
    <w:rsid w:val="00C92A58"/>
    <w:rsid w:val="00C934AA"/>
    <w:rsid w:val="00C9399E"/>
    <w:rsid w:val="00C95CBE"/>
    <w:rsid w:val="00C96020"/>
    <w:rsid w:val="00C969C1"/>
    <w:rsid w:val="00C972E0"/>
    <w:rsid w:val="00CA0144"/>
    <w:rsid w:val="00CA0CCB"/>
    <w:rsid w:val="00CA1F10"/>
    <w:rsid w:val="00CA27B8"/>
    <w:rsid w:val="00CA2926"/>
    <w:rsid w:val="00CA3ABE"/>
    <w:rsid w:val="00CA3B43"/>
    <w:rsid w:val="00CA435D"/>
    <w:rsid w:val="00CA55A0"/>
    <w:rsid w:val="00CA689B"/>
    <w:rsid w:val="00CA70F4"/>
    <w:rsid w:val="00CA7D4D"/>
    <w:rsid w:val="00CB00D9"/>
    <w:rsid w:val="00CB03E6"/>
    <w:rsid w:val="00CB0D4C"/>
    <w:rsid w:val="00CB0E94"/>
    <w:rsid w:val="00CB1B33"/>
    <w:rsid w:val="00CB1BAF"/>
    <w:rsid w:val="00CB21F1"/>
    <w:rsid w:val="00CB27E8"/>
    <w:rsid w:val="00CB30D8"/>
    <w:rsid w:val="00CB32A1"/>
    <w:rsid w:val="00CB4F68"/>
    <w:rsid w:val="00CB53DC"/>
    <w:rsid w:val="00CB5869"/>
    <w:rsid w:val="00CB5B07"/>
    <w:rsid w:val="00CB5DB9"/>
    <w:rsid w:val="00CB61A9"/>
    <w:rsid w:val="00CB6E3F"/>
    <w:rsid w:val="00CB79F6"/>
    <w:rsid w:val="00CB7FFE"/>
    <w:rsid w:val="00CC050F"/>
    <w:rsid w:val="00CC1191"/>
    <w:rsid w:val="00CC1404"/>
    <w:rsid w:val="00CC1941"/>
    <w:rsid w:val="00CC1B7B"/>
    <w:rsid w:val="00CC1D78"/>
    <w:rsid w:val="00CC35AC"/>
    <w:rsid w:val="00CC4760"/>
    <w:rsid w:val="00CC4D5A"/>
    <w:rsid w:val="00CC56E6"/>
    <w:rsid w:val="00CC5DF6"/>
    <w:rsid w:val="00CC6710"/>
    <w:rsid w:val="00CC74D8"/>
    <w:rsid w:val="00CC766F"/>
    <w:rsid w:val="00CC7FB1"/>
    <w:rsid w:val="00CD0E4F"/>
    <w:rsid w:val="00CD15BC"/>
    <w:rsid w:val="00CD1998"/>
    <w:rsid w:val="00CD1A04"/>
    <w:rsid w:val="00CD1BB4"/>
    <w:rsid w:val="00CD1EA9"/>
    <w:rsid w:val="00CD28E2"/>
    <w:rsid w:val="00CD2AD3"/>
    <w:rsid w:val="00CD3518"/>
    <w:rsid w:val="00CD3B4A"/>
    <w:rsid w:val="00CD3CDA"/>
    <w:rsid w:val="00CD418F"/>
    <w:rsid w:val="00CD533C"/>
    <w:rsid w:val="00CD5444"/>
    <w:rsid w:val="00CD5AF5"/>
    <w:rsid w:val="00CD5D68"/>
    <w:rsid w:val="00CD6EFC"/>
    <w:rsid w:val="00CD74AE"/>
    <w:rsid w:val="00CD7941"/>
    <w:rsid w:val="00CE14DF"/>
    <w:rsid w:val="00CE2505"/>
    <w:rsid w:val="00CE2643"/>
    <w:rsid w:val="00CE4D85"/>
    <w:rsid w:val="00CE509F"/>
    <w:rsid w:val="00CE5838"/>
    <w:rsid w:val="00CE5B31"/>
    <w:rsid w:val="00CE5CB2"/>
    <w:rsid w:val="00CE5F1C"/>
    <w:rsid w:val="00CE62EB"/>
    <w:rsid w:val="00CE703F"/>
    <w:rsid w:val="00CE7D30"/>
    <w:rsid w:val="00CF02EA"/>
    <w:rsid w:val="00CF04CC"/>
    <w:rsid w:val="00CF085F"/>
    <w:rsid w:val="00CF1007"/>
    <w:rsid w:val="00CF250A"/>
    <w:rsid w:val="00CF2F14"/>
    <w:rsid w:val="00CF49DE"/>
    <w:rsid w:val="00CF4F1E"/>
    <w:rsid w:val="00CF5E83"/>
    <w:rsid w:val="00D01173"/>
    <w:rsid w:val="00D0148B"/>
    <w:rsid w:val="00D017F8"/>
    <w:rsid w:val="00D019DA"/>
    <w:rsid w:val="00D01EAF"/>
    <w:rsid w:val="00D02306"/>
    <w:rsid w:val="00D02F5A"/>
    <w:rsid w:val="00D03200"/>
    <w:rsid w:val="00D039F6"/>
    <w:rsid w:val="00D04BE6"/>
    <w:rsid w:val="00D05992"/>
    <w:rsid w:val="00D078ED"/>
    <w:rsid w:val="00D07FB3"/>
    <w:rsid w:val="00D10158"/>
    <w:rsid w:val="00D1070D"/>
    <w:rsid w:val="00D108A6"/>
    <w:rsid w:val="00D10A10"/>
    <w:rsid w:val="00D11379"/>
    <w:rsid w:val="00D1232F"/>
    <w:rsid w:val="00D13CEE"/>
    <w:rsid w:val="00D13E71"/>
    <w:rsid w:val="00D147D3"/>
    <w:rsid w:val="00D149AC"/>
    <w:rsid w:val="00D14E5C"/>
    <w:rsid w:val="00D15522"/>
    <w:rsid w:val="00D17062"/>
    <w:rsid w:val="00D170D1"/>
    <w:rsid w:val="00D171E6"/>
    <w:rsid w:val="00D17636"/>
    <w:rsid w:val="00D17B6B"/>
    <w:rsid w:val="00D17BA0"/>
    <w:rsid w:val="00D203D0"/>
    <w:rsid w:val="00D20439"/>
    <w:rsid w:val="00D2104C"/>
    <w:rsid w:val="00D21721"/>
    <w:rsid w:val="00D21B12"/>
    <w:rsid w:val="00D21B48"/>
    <w:rsid w:val="00D21F84"/>
    <w:rsid w:val="00D225EF"/>
    <w:rsid w:val="00D24103"/>
    <w:rsid w:val="00D244A5"/>
    <w:rsid w:val="00D2661B"/>
    <w:rsid w:val="00D266A8"/>
    <w:rsid w:val="00D269DC"/>
    <w:rsid w:val="00D26C56"/>
    <w:rsid w:val="00D279F2"/>
    <w:rsid w:val="00D27BEA"/>
    <w:rsid w:val="00D3097F"/>
    <w:rsid w:val="00D3193F"/>
    <w:rsid w:val="00D324D2"/>
    <w:rsid w:val="00D32AEA"/>
    <w:rsid w:val="00D32DB0"/>
    <w:rsid w:val="00D33F65"/>
    <w:rsid w:val="00D344AA"/>
    <w:rsid w:val="00D349CA"/>
    <w:rsid w:val="00D34DE6"/>
    <w:rsid w:val="00D35207"/>
    <w:rsid w:val="00D3531B"/>
    <w:rsid w:val="00D354CD"/>
    <w:rsid w:val="00D35AC3"/>
    <w:rsid w:val="00D401AE"/>
    <w:rsid w:val="00D40868"/>
    <w:rsid w:val="00D41C58"/>
    <w:rsid w:val="00D41DA9"/>
    <w:rsid w:val="00D43850"/>
    <w:rsid w:val="00D438E1"/>
    <w:rsid w:val="00D4567E"/>
    <w:rsid w:val="00D45734"/>
    <w:rsid w:val="00D46076"/>
    <w:rsid w:val="00D46E88"/>
    <w:rsid w:val="00D470C4"/>
    <w:rsid w:val="00D47696"/>
    <w:rsid w:val="00D477A6"/>
    <w:rsid w:val="00D47975"/>
    <w:rsid w:val="00D5063E"/>
    <w:rsid w:val="00D51281"/>
    <w:rsid w:val="00D52C8A"/>
    <w:rsid w:val="00D535CA"/>
    <w:rsid w:val="00D53948"/>
    <w:rsid w:val="00D53B44"/>
    <w:rsid w:val="00D543FE"/>
    <w:rsid w:val="00D54B8B"/>
    <w:rsid w:val="00D55C0D"/>
    <w:rsid w:val="00D55C35"/>
    <w:rsid w:val="00D56314"/>
    <w:rsid w:val="00D56809"/>
    <w:rsid w:val="00D56C71"/>
    <w:rsid w:val="00D60D8B"/>
    <w:rsid w:val="00D617B7"/>
    <w:rsid w:val="00D618A5"/>
    <w:rsid w:val="00D61DCC"/>
    <w:rsid w:val="00D6352F"/>
    <w:rsid w:val="00D64462"/>
    <w:rsid w:val="00D64571"/>
    <w:rsid w:val="00D64848"/>
    <w:rsid w:val="00D6526E"/>
    <w:rsid w:val="00D65528"/>
    <w:rsid w:val="00D656AE"/>
    <w:rsid w:val="00D675A3"/>
    <w:rsid w:val="00D7026C"/>
    <w:rsid w:val="00D706DD"/>
    <w:rsid w:val="00D71FE9"/>
    <w:rsid w:val="00D72558"/>
    <w:rsid w:val="00D727B3"/>
    <w:rsid w:val="00D730EC"/>
    <w:rsid w:val="00D74A3D"/>
    <w:rsid w:val="00D74C63"/>
    <w:rsid w:val="00D75C69"/>
    <w:rsid w:val="00D769CD"/>
    <w:rsid w:val="00D771B1"/>
    <w:rsid w:val="00D803E9"/>
    <w:rsid w:val="00D807ED"/>
    <w:rsid w:val="00D8107D"/>
    <w:rsid w:val="00D811D6"/>
    <w:rsid w:val="00D81FEB"/>
    <w:rsid w:val="00D82294"/>
    <w:rsid w:val="00D83535"/>
    <w:rsid w:val="00D846CD"/>
    <w:rsid w:val="00D84740"/>
    <w:rsid w:val="00D84A5A"/>
    <w:rsid w:val="00D853C2"/>
    <w:rsid w:val="00D8755E"/>
    <w:rsid w:val="00D879BF"/>
    <w:rsid w:val="00D91397"/>
    <w:rsid w:val="00D9219E"/>
    <w:rsid w:val="00D92F3B"/>
    <w:rsid w:val="00D92F4D"/>
    <w:rsid w:val="00D9311D"/>
    <w:rsid w:val="00D93303"/>
    <w:rsid w:val="00D934CF"/>
    <w:rsid w:val="00D93779"/>
    <w:rsid w:val="00D93AE7"/>
    <w:rsid w:val="00D93BA9"/>
    <w:rsid w:val="00D94101"/>
    <w:rsid w:val="00D94B9E"/>
    <w:rsid w:val="00D95B42"/>
    <w:rsid w:val="00D95F1C"/>
    <w:rsid w:val="00D96A85"/>
    <w:rsid w:val="00DA00F9"/>
    <w:rsid w:val="00DA0712"/>
    <w:rsid w:val="00DA10D3"/>
    <w:rsid w:val="00DA18C9"/>
    <w:rsid w:val="00DA29F7"/>
    <w:rsid w:val="00DA2ABC"/>
    <w:rsid w:val="00DA44C9"/>
    <w:rsid w:val="00DA4F4A"/>
    <w:rsid w:val="00DA5F0F"/>
    <w:rsid w:val="00DA79F0"/>
    <w:rsid w:val="00DA7E5B"/>
    <w:rsid w:val="00DB005C"/>
    <w:rsid w:val="00DB1417"/>
    <w:rsid w:val="00DB1B2D"/>
    <w:rsid w:val="00DB29F1"/>
    <w:rsid w:val="00DB2BE6"/>
    <w:rsid w:val="00DB3F51"/>
    <w:rsid w:val="00DB407F"/>
    <w:rsid w:val="00DB44B1"/>
    <w:rsid w:val="00DB5233"/>
    <w:rsid w:val="00DB52B0"/>
    <w:rsid w:val="00DB5905"/>
    <w:rsid w:val="00DB5940"/>
    <w:rsid w:val="00DB5CA2"/>
    <w:rsid w:val="00DB68BB"/>
    <w:rsid w:val="00DB6EE3"/>
    <w:rsid w:val="00DB7C7C"/>
    <w:rsid w:val="00DC0B04"/>
    <w:rsid w:val="00DC0DD1"/>
    <w:rsid w:val="00DC1327"/>
    <w:rsid w:val="00DC16F1"/>
    <w:rsid w:val="00DC23B2"/>
    <w:rsid w:val="00DC25A5"/>
    <w:rsid w:val="00DC2D36"/>
    <w:rsid w:val="00DC335B"/>
    <w:rsid w:val="00DC33D0"/>
    <w:rsid w:val="00DC433C"/>
    <w:rsid w:val="00DC471A"/>
    <w:rsid w:val="00DC5466"/>
    <w:rsid w:val="00DC5EA4"/>
    <w:rsid w:val="00DC6725"/>
    <w:rsid w:val="00DC6DB5"/>
    <w:rsid w:val="00DC7748"/>
    <w:rsid w:val="00DD0598"/>
    <w:rsid w:val="00DD070E"/>
    <w:rsid w:val="00DD0DBA"/>
    <w:rsid w:val="00DD2111"/>
    <w:rsid w:val="00DD225E"/>
    <w:rsid w:val="00DD2359"/>
    <w:rsid w:val="00DD44FD"/>
    <w:rsid w:val="00DD49F5"/>
    <w:rsid w:val="00DD4B9F"/>
    <w:rsid w:val="00DD56EC"/>
    <w:rsid w:val="00DD5BE0"/>
    <w:rsid w:val="00DD78DB"/>
    <w:rsid w:val="00DE0EF2"/>
    <w:rsid w:val="00DE10A1"/>
    <w:rsid w:val="00DE11C0"/>
    <w:rsid w:val="00DE1325"/>
    <w:rsid w:val="00DE4714"/>
    <w:rsid w:val="00DE6E1F"/>
    <w:rsid w:val="00DE7F25"/>
    <w:rsid w:val="00DF0537"/>
    <w:rsid w:val="00DF08F4"/>
    <w:rsid w:val="00DF0D1A"/>
    <w:rsid w:val="00DF256F"/>
    <w:rsid w:val="00DF2F96"/>
    <w:rsid w:val="00DF3319"/>
    <w:rsid w:val="00DF3AF8"/>
    <w:rsid w:val="00DF5608"/>
    <w:rsid w:val="00DF5D19"/>
    <w:rsid w:val="00DF771E"/>
    <w:rsid w:val="00E00092"/>
    <w:rsid w:val="00E000FB"/>
    <w:rsid w:val="00E003BA"/>
    <w:rsid w:val="00E021FC"/>
    <w:rsid w:val="00E0325A"/>
    <w:rsid w:val="00E03E8A"/>
    <w:rsid w:val="00E04ED5"/>
    <w:rsid w:val="00E0587C"/>
    <w:rsid w:val="00E059D9"/>
    <w:rsid w:val="00E0698B"/>
    <w:rsid w:val="00E0729F"/>
    <w:rsid w:val="00E1045F"/>
    <w:rsid w:val="00E10A2F"/>
    <w:rsid w:val="00E1440B"/>
    <w:rsid w:val="00E15826"/>
    <w:rsid w:val="00E15DF9"/>
    <w:rsid w:val="00E16FF6"/>
    <w:rsid w:val="00E2119F"/>
    <w:rsid w:val="00E212B8"/>
    <w:rsid w:val="00E212C7"/>
    <w:rsid w:val="00E21EC0"/>
    <w:rsid w:val="00E21EEB"/>
    <w:rsid w:val="00E23258"/>
    <w:rsid w:val="00E236EC"/>
    <w:rsid w:val="00E23D6B"/>
    <w:rsid w:val="00E249CF"/>
    <w:rsid w:val="00E25792"/>
    <w:rsid w:val="00E26F05"/>
    <w:rsid w:val="00E26F24"/>
    <w:rsid w:val="00E27342"/>
    <w:rsid w:val="00E30E79"/>
    <w:rsid w:val="00E3119A"/>
    <w:rsid w:val="00E3186F"/>
    <w:rsid w:val="00E31CA1"/>
    <w:rsid w:val="00E31F3F"/>
    <w:rsid w:val="00E32322"/>
    <w:rsid w:val="00E327FA"/>
    <w:rsid w:val="00E335CB"/>
    <w:rsid w:val="00E33BC0"/>
    <w:rsid w:val="00E33FD9"/>
    <w:rsid w:val="00E34674"/>
    <w:rsid w:val="00E35379"/>
    <w:rsid w:val="00E36393"/>
    <w:rsid w:val="00E37AFE"/>
    <w:rsid w:val="00E40969"/>
    <w:rsid w:val="00E4329C"/>
    <w:rsid w:val="00E43B32"/>
    <w:rsid w:val="00E44EF1"/>
    <w:rsid w:val="00E455B8"/>
    <w:rsid w:val="00E462DF"/>
    <w:rsid w:val="00E47AC4"/>
    <w:rsid w:val="00E47BD6"/>
    <w:rsid w:val="00E50C43"/>
    <w:rsid w:val="00E50E14"/>
    <w:rsid w:val="00E52228"/>
    <w:rsid w:val="00E5254A"/>
    <w:rsid w:val="00E52E35"/>
    <w:rsid w:val="00E533F7"/>
    <w:rsid w:val="00E53D9B"/>
    <w:rsid w:val="00E54710"/>
    <w:rsid w:val="00E552B0"/>
    <w:rsid w:val="00E55CBD"/>
    <w:rsid w:val="00E563D7"/>
    <w:rsid w:val="00E56A68"/>
    <w:rsid w:val="00E576FF"/>
    <w:rsid w:val="00E57C31"/>
    <w:rsid w:val="00E600D1"/>
    <w:rsid w:val="00E60237"/>
    <w:rsid w:val="00E609C4"/>
    <w:rsid w:val="00E60FB9"/>
    <w:rsid w:val="00E61669"/>
    <w:rsid w:val="00E616EF"/>
    <w:rsid w:val="00E62A3C"/>
    <w:rsid w:val="00E62B11"/>
    <w:rsid w:val="00E62CCB"/>
    <w:rsid w:val="00E63704"/>
    <w:rsid w:val="00E6413A"/>
    <w:rsid w:val="00E644AF"/>
    <w:rsid w:val="00E65804"/>
    <w:rsid w:val="00E659D0"/>
    <w:rsid w:val="00E66DC4"/>
    <w:rsid w:val="00E715D0"/>
    <w:rsid w:val="00E7205A"/>
    <w:rsid w:val="00E722FE"/>
    <w:rsid w:val="00E729B3"/>
    <w:rsid w:val="00E73E98"/>
    <w:rsid w:val="00E742F1"/>
    <w:rsid w:val="00E74BA1"/>
    <w:rsid w:val="00E74CB3"/>
    <w:rsid w:val="00E755F7"/>
    <w:rsid w:val="00E75DFD"/>
    <w:rsid w:val="00E8001C"/>
    <w:rsid w:val="00E81370"/>
    <w:rsid w:val="00E8156F"/>
    <w:rsid w:val="00E81D16"/>
    <w:rsid w:val="00E82F1F"/>
    <w:rsid w:val="00E832F5"/>
    <w:rsid w:val="00E84917"/>
    <w:rsid w:val="00E84F73"/>
    <w:rsid w:val="00E85965"/>
    <w:rsid w:val="00E85985"/>
    <w:rsid w:val="00E86867"/>
    <w:rsid w:val="00E902EC"/>
    <w:rsid w:val="00E906FF"/>
    <w:rsid w:val="00E90A64"/>
    <w:rsid w:val="00E90D4B"/>
    <w:rsid w:val="00E91BB9"/>
    <w:rsid w:val="00E91D4C"/>
    <w:rsid w:val="00E9213F"/>
    <w:rsid w:val="00E93092"/>
    <w:rsid w:val="00E933E1"/>
    <w:rsid w:val="00E93C31"/>
    <w:rsid w:val="00E9463B"/>
    <w:rsid w:val="00E948BB"/>
    <w:rsid w:val="00E94EF6"/>
    <w:rsid w:val="00E95559"/>
    <w:rsid w:val="00E95BC0"/>
    <w:rsid w:val="00E96BE5"/>
    <w:rsid w:val="00E96F77"/>
    <w:rsid w:val="00E97080"/>
    <w:rsid w:val="00E978C0"/>
    <w:rsid w:val="00E97B8D"/>
    <w:rsid w:val="00EA0391"/>
    <w:rsid w:val="00EA083F"/>
    <w:rsid w:val="00EA1057"/>
    <w:rsid w:val="00EA1366"/>
    <w:rsid w:val="00EA233F"/>
    <w:rsid w:val="00EA27B8"/>
    <w:rsid w:val="00EA281B"/>
    <w:rsid w:val="00EA29BD"/>
    <w:rsid w:val="00EA2FED"/>
    <w:rsid w:val="00EA3146"/>
    <w:rsid w:val="00EA3310"/>
    <w:rsid w:val="00EA62BC"/>
    <w:rsid w:val="00EA6773"/>
    <w:rsid w:val="00EA774D"/>
    <w:rsid w:val="00EB0454"/>
    <w:rsid w:val="00EB04A1"/>
    <w:rsid w:val="00EB0D07"/>
    <w:rsid w:val="00EB1796"/>
    <w:rsid w:val="00EB21E6"/>
    <w:rsid w:val="00EB258E"/>
    <w:rsid w:val="00EB2DEF"/>
    <w:rsid w:val="00EB39D8"/>
    <w:rsid w:val="00EB4278"/>
    <w:rsid w:val="00EB57D3"/>
    <w:rsid w:val="00EB6494"/>
    <w:rsid w:val="00EB660D"/>
    <w:rsid w:val="00EC0BB2"/>
    <w:rsid w:val="00EC0EF9"/>
    <w:rsid w:val="00EC10D2"/>
    <w:rsid w:val="00EC1760"/>
    <w:rsid w:val="00EC2083"/>
    <w:rsid w:val="00EC293B"/>
    <w:rsid w:val="00EC3026"/>
    <w:rsid w:val="00EC39F9"/>
    <w:rsid w:val="00EC73AB"/>
    <w:rsid w:val="00ED0F06"/>
    <w:rsid w:val="00ED14F0"/>
    <w:rsid w:val="00ED1ADB"/>
    <w:rsid w:val="00ED1F25"/>
    <w:rsid w:val="00ED2371"/>
    <w:rsid w:val="00ED2822"/>
    <w:rsid w:val="00ED2E44"/>
    <w:rsid w:val="00ED2ED9"/>
    <w:rsid w:val="00ED3CD4"/>
    <w:rsid w:val="00ED400D"/>
    <w:rsid w:val="00ED4E82"/>
    <w:rsid w:val="00ED57AB"/>
    <w:rsid w:val="00ED6AA7"/>
    <w:rsid w:val="00ED6ECB"/>
    <w:rsid w:val="00ED7651"/>
    <w:rsid w:val="00ED7B68"/>
    <w:rsid w:val="00EE165E"/>
    <w:rsid w:val="00EE3017"/>
    <w:rsid w:val="00EE33BC"/>
    <w:rsid w:val="00EE4141"/>
    <w:rsid w:val="00EE5761"/>
    <w:rsid w:val="00EE6032"/>
    <w:rsid w:val="00EE6199"/>
    <w:rsid w:val="00EE7287"/>
    <w:rsid w:val="00EE7FAC"/>
    <w:rsid w:val="00EF00C8"/>
    <w:rsid w:val="00EF1537"/>
    <w:rsid w:val="00EF3137"/>
    <w:rsid w:val="00EF4476"/>
    <w:rsid w:val="00EF4587"/>
    <w:rsid w:val="00EF45E8"/>
    <w:rsid w:val="00EF4818"/>
    <w:rsid w:val="00EF5393"/>
    <w:rsid w:val="00EF5868"/>
    <w:rsid w:val="00EF6427"/>
    <w:rsid w:val="00EF7203"/>
    <w:rsid w:val="00F001E1"/>
    <w:rsid w:val="00F01B05"/>
    <w:rsid w:val="00F023E2"/>
    <w:rsid w:val="00F0485F"/>
    <w:rsid w:val="00F0569E"/>
    <w:rsid w:val="00F056F1"/>
    <w:rsid w:val="00F05810"/>
    <w:rsid w:val="00F05C0C"/>
    <w:rsid w:val="00F07B79"/>
    <w:rsid w:val="00F11C7A"/>
    <w:rsid w:val="00F11F06"/>
    <w:rsid w:val="00F12864"/>
    <w:rsid w:val="00F12EB1"/>
    <w:rsid w:val="00F133B4"/>
    <w:rsid w:val="00F13960"/>
    <w:rsid w:val="00F13E2E"/>
    <w:rsid w:val="00F13EF2"/>
    <w:rsid w:val="00F16755"/>
    <w:rsid w:val="00F16DCD"/>
    <w:rsid w:val="00F17079"/>
    <w:rsid w:val="00F176D6"/>
    <w:rsid w:val="00F17C12"/>
    <w:rsid w:val="00F201BD"/>
    <w:rsid w:val="00F202CE"/>
    <w:rsid w:val="00F207D2"/>
    <w:rsid w:val="00F2211A"/>
    <w:rsid w:val="00F22352"/>
    <w:rsid w:val="00F22D73"/>
    <w:rsid w:val="00F22F09"/>
    <w:rsid w:val="00F231CE"/>
    <w:rsid w:val="00F23212"/>
    <w:rsid w:val="00F2383E"/>
    <w:rsid w:val="00F23A10"/>
    <w:rsid w:val="00F24C15"/>
    <w:rsid w:val="00F24D3F"/>
    <w:rsid w:val="00F24EC1"/>
    <w:rsid w:val="00F25410"/>
    <w:rsid w:val="00F254AF"/>
    <w:rsid w:val="00F256D7"/>
    <w:rsid w:val="00F25EEC"/>
    <w:rsid w:val="00F2619C"/>
    <w:rsid w:val="00F27613"/>
    <w:rsid w:val="00F27C1C"/>
    <w:rsid w:val="00F27EC3"/>
    <w:rsid w:val="00F30557"/>
    <w:rsid w:val="00F3110A"/>
    <w:rsid w:val="00F311C0"/>
    <w:rsid w:val="00F32272"/>
    <w:rsid w:val="00F330B4"/>
    <w:rsid w:val="00F34C45"/>
    <w:rsid w:val="00F354B4"/>
    <w:rsid w:val="00F35A0D"/>
    <w:rsid w:val="00F363A5"/>
    <w:rsid w:val="00F3676A"/>
    <w:rsid w:val="00F372AE"/>
    <w:rsid w:val="00F374DC"/>
    <w:rsid w:val="00F37844"/>
    <w:rsid w:val="00F37C9F"/>
    <w:rsid w:val="00F403B9"/>
    <w:rsid w:val="00F40EDC"/>
    <w:rsid w:val="00F41330"/>
    <w:rsid w:val="00F417DF"/>
    <w:rsid w:val="00F425BD"/>
    <w:rsid w:val="00F42E1C"/>
    <w:rsid w:val="00F43255"/>
    <w:rsid w:val="00F436DC"/>
    <w:rsid w:val="00F447A9"/>
    <w:rsid w:val="00F4488C"/>
    <w:rsid w:val="00F44D9B"/>
    <w:rsid w:val="00F456A5"/>
    <w:rsid w:val="00F4600C"/>
    <w:rsid w:val="00F47578"/>
    <w:rsid w:val="00F4766C"/>
    <w:rsid w:val="00F517C1"/>
    <w:rsid w:val="00F519B8"/>
    <w:rsid w:val="00F52CD4"/>
    <w:rsid w:val="00F531A0"/>
    <w:rsid w:val="00F53DBA"/>
    <w:rsid w:val="00F54691"/>
    <w:rsid w:val="00F5515F"/>
    <w:rsid w:val="00F56B9C"/>
    <w:rsid w:val="00F5732A"/>
    <w:rsid w:val="00F57E68"/>
    <w:rsid w:val="00F600E7"/>
    <w:rsid w:val="00F6036D"/>
    <w:rsid w:val="00F62620"/>
    <w:rsid w:val="00F62A08"/>
    <w:rsid w:val="00F63F85"/>
    <w:rsid w:val="00F64110"/>
    <w:rsid w:val="00F65938"/>
    <w:rsid w:val="00F66D62"/>
    <w:rsid w:val="00F66DA3"/>
    <w:rsid w:val="00F66FFD"/>
    <w:rsid w:val="00F70632"/>
    <w:rsid w:val="00F7149B"/>
    <w:rsid w:val="00F71984"/>
    <w:rsid w:val="00F71C01"/>
    <w:rsid w:val="00F72069"/>
    <w:rsid w:val="00F72DCE"/>
    <w:rsid w:val="00F73327"/>
    <w:rsid w:val="00F73525"/>
    <w:rsid w:val="00F7384E"/>
    <w:rsid w:val="00F73C2D"/>
    <w:rsid w:val="00F73F41"/>
    <w:rsid w:val="00F74883"/>
    <w:rsid w:val="00F74A68"/>
    <w:rsid w:val="00F750CD"/>
    <w:rsid w:val="00F756B9"/>
    <w:rsid w:val="00F762A0"/>
    <w:rsid w:val="00F77E27"/>
    <w:rsid w:val="00F80313"/>
    <w:rsid w:val="00F804CF"/>
    <w:rsid w:val="00F80A4E"/>
    <w:rsid w:val="00F82E44"/>
    <w:rsid w:val="00F830A3"/>
    <w:rsid w:val="00F84608"/>
    <w:rsid w:val="00F852E4"/>
    <w:rsid w:val="00F85977"/>
    <w:rsid w:val="00F86223"/>
    <w:rsid w:val="00F876A8"/>
    <w:rsid w:val="00F87D3D"/>
    <w:rsid w:val="00F908AF"/>
    <w:rsid w:val="00F91260"/>
    <w:rsid w:val="00F9130C"/>
    <w:rsid w:val="00F91BF8"/>
    <w:rsid w:val="00F95733"/>
    <w:rsid w:val="00F95B43"/>
    <w:rsid w:val="00F96640"/>
    <w:rsid w:val="00F96C01"/>
    <w:rsid w:val="00F97594"/>
    <w:rsid w:val="00FA091D"/>
    <w:rsid w:val="00FA2184"/>
    <w:rsid w:val="00FA28DC"/>
    <w:rsid w:val="00FA2F39"/>
    <w:rsid w:val="00FA2F4F"/>
    <w:rsid w:val="00FA329B"/>
    <w:rsid w:val="00FA331A"/>
    <w:rsid w:val="00FA4187"/>
    <w:rsid w:val="00FA4DE0"/>
    <w:rsid w:val="00FA5177"/>
    <w:rsid w:val="00FA5358"/>
    <w:rsid w:val="00FA570E"/>
    <w:rsid w:val="00FA6F49"/>
    <w:rsid w:val="00FA7485"/>
    <w:rsid w:val="00FA7DE6"/>
    <w:rsid w:val="00FB013E"/>
    <w:rsid w:val="00FB0796"/>
    <w:rsid w:val="00FB089B"/>
    <w:rsid w:val="00FB1726"/>
    <w:rsid w:val="00FB2CD9"/>
    <w:rsid w:val="00FB4D8F"/>
    <w:rsid w:val="00FB547B"/>
    <w:rsid w:val="00FB5C6E"/>
    <w:rsid w:val="00FB5F3B"/>
    <w:rsid w:val="00FB70A3"/>
    <w:rsid w:val="00FB7181"/>
    <w:rsid w:val="00FC0068"/>
    <w:rsid w:val="00FC2053"/>
    <w:rsid w:val="00FC24D0"/>
    <w:rsid w:val="00FC3039"/>
    <w:rsid w:val="00FC5720"/>
    <w:rsid w:val="00FC696F"/>
    <w:rsid w:val="00FC718E"/>
    <w:rsid w:val="00FC794B"/>
    <w:rsid w:val="00FC798C"/>
    <w:rsid w:val="00FD0321"/>
    <w:rsid w:val="00FD07EE"/>
    <w:rsid w:val="00FD10DA"/>
    <w:rsid w:val="00FD1CF4"/>
    <w:rsid w:val="00FD28F8"/>
    <w:rsid w:val="00FD2FD7"/>
    <w:rsid w:val="00FD53F9"/>
    <w:rsid w:val="00FD5A55"/>
    <w:rsid w:val="00FD6C7C"/>
    <w:rsid w:val="00FD7283"/>
    <w:rsid w:val="00FD7CCA"/>
    <w:rsid w:val="00FD7FA8"/>
    <w:rsid w:val="00FE0112"/>
    <w:rsid w:val="00FE068D"/>
    <w:rsid w:val="00FE069A"/>
    <w:rsid w:val="00FE170A"/>
    <w:rsid w:val="00FE1D95"/>
    <w:rsid w:val="00FE457A"/>
    <w:rsid w:val="00FE4607"/>
    <w:rsid w:val="00FE527B"/>
    <w:rsid w:val="00FE5564"/>
    <w:rsid w:val="00FE7B5E"/>
    <w:rsid w:val="00FE7BF0"/>
    <w:rsid w:val="00FF029F"/>
    <w:rsid w:val="00FF0694"/>
    <w:rsid w:val="00FF0C5B"/>
    <w:rsid w:val="00FF45E4"/>
    <w:rsid w:val="00FF4927"/>
    <w:rsid w:val="00FF4FF5"/>
    <w:rsid w:val="00FF5635"/>
    <w:rsid w:val="00FF5788"/>
    <w:rsid w:val="01B5CE21"/>
    <w:rsid w:val="022B21F0"/>
    <w:rsid w:val="0426F81E"/>
    <w:rsid w:val="042EDDA7"/>
    <w:rsid w:val="04A7A48D"/>
    <w:rsid w:val="04CD42BF"/>
    <w:rsid w:val="0541E73F"/>
    <w:rsid w:val="06618873"/>
    <w:rsid w:val="0851FECD"/>
    <w:rsid w:val="0886E1F1"/>
    <w:rsid w:val="08974975"/>
    <w:rsid w:val="08AE732B"/>
    <w:rsid w:val="08D0ABD4"/>
    <w:rsid w:val="091AAB27"/>
    <w:rsid w:val="0979E40B"/>
    <w:rsid w:val="09B55D90"/>
    <w:rsid w:val="0A9E40D0"/>
    <w:rsid w:val="0ADDEAC8"/>
    <w:rsid w:val="0BE517C5"/>
    <w:rsid w:val="0C9B6AC6"/>
    <w:rsid w:val="0CDA48BF"/>
    <w:rsid w:val="0CE887EF"/>
    <w:rsid w:val="0D2775DB"/>
    <w:rsid w:val="0E5EF6CC"/>
    <w:rsid w:val="0E71ECAD"/>
    <w:rsid w:val="0EBAAAD3"/>
    <w:rsid w:val="0EF85714"/>
    <w:rsid w:val="10E8DF23"/>
    <w:rsid w:val="12646492"/>
    <w:rsid w:val="131BB68E"/>
    <w:rsid w:val="135B7849"/>
    <w:rsid w:val="1394B05E"/>
    <w:rsid w:val="139C3AD9"/>
    <w:rsid w:val="13F0856D"/>
    <w:rsid w:val="140E238A"/>
    <w:rsid w:val="14256CC3"/>
    <w:rsid w:val="142A633E"/>
    <w:rsid w:val="14B8B382"/>
    <w:rsid w:val="1537341F"/>
    <w:rsid w:val="16201333"/>
    <w:rsid w:val="1672BF1B"/>
    <w:rsid w:val="16AAE52E"/>
    <w:rsid w:val="16E18E43"/>
    <w:rsid w:val="1752836C"/>
    <w:rsid w:val="18119151"/>
    <w:rsid w:val="1830C113"/>
    <w:rsid w:val="187E66AB"/>
    <w:rsid w:val="18B735E6"/>
    <w:rsid w:val="192F3E9A"/>
    <w:rsid w:val="195075C8"/>
    <w:rsid w:val="1974A7B3"/>
    <w:rsid w:val="1984688D"/>
    <w:rsid w:val="19D615E5"/>
    <w:rsid w:val="1A68F686"/>
    <w:rsid w:val="1A7C01FE"/>
    <w:rsid w:val="1AA05EFE"/>
    <w:rsid w:val="1ADA3CC7"/>
    <w:rsid w:val="1BF10085"/>
    <w:rsid w:val="1C6349B4"/>
    <w:rsid w:val="1CAC7C74"/>
    <w:rsid w:val="1CAF88F0"/>
    <w:rsid w:val="1CB86E65"/>
    <w:rsid w:val="1CBF8716"/>
    <w:rsid w:val="1DCA743F"/>
    <w:rsid w:val="1DEAC634"/>
    <w:rsid w:val="1E5D343B"/>
    <w:rsid w:val="1F92F81E"/>
    <w:rsid w:val="1F9B88B0"/>
    <w:rsid w:val="1FE32CDD"/>
    <w:rsid w:val="200C4336"/>
    <w:rsid w:val="20B4D80B"/>
    <w:rsid w:val="211E854B"/>
    <w:rsid w:val="2250D7F3"/>
    <w:rsid w:val="229AFD28"/>
    <w:rsid w:val="232CBC09"/>
    <w:rsid w:val="2343D7E2"/>
    <w:rsid w:val="23F6D860"/>
    <w:rsid w:val="2425A0E3"/>
    <w:rsid w:val="2610CFF3"/>
    <w:rsid w:val="2617D93A"/>
    <w:rsid w:val="26F620CD"/>
    <w:rsid w:val="28311BDD"/>
    <w:rsid w:val="29235034"/>
    <w:rsid w:val="29934E60"/>
    <w:rsid w:val="2A3F0076"/>
    <w:rsid w:val="2A7D8FE3"/>
    <w:rsid w:val="2AFD4C28"/>
    <w:rsid w:val="2B0D290D"/>
    <w:rsid w:val="2B90D82F"/>
    <w:rsid w:val="2C4475B7"/>
    <w:rsid w:val="2C70564A"/>
    <w:rsid w:val="2D2DEA20"/>
    <w:rsid w:val="2DAECECB"/>
    <w:rsid w:val="2E002462"/>
    <w:rsid w:val="2EE0D90D"/>
    <w:rsid w:val="2FAE12CB"/>
    <w:rsid w:val="2FC2B61F"/>
    <w:rsid w:val="300D4960"/>
    <w:rsid w:val="306C3ECE"/>
    <w:rsid w:val="309C5726"/>
    <w:rsid w:val="30D9E64C"/>
    <w:rsid w:val="310253EC"/>
    <w:rsid w:val="314FAD70"/>
    <w:rsid w:val="31974E8C"/>
    <w:rsid w:val="31A18A25"/>
    <w:rsid w:val="31EC18DC"/>
    <w:rsid w:val="3223485F"/>
    <w:rsid w:val="32FAA188"/>
    <w:rsid w:val="334A001F"/>
    <w:rsid w:val="336C8027"/>
    <w:rsid w:val="338972C4"/>
    <w:rsid w:val="3435D703"/>
    <w:rsid w:val="345E11E3"/>
    <w:rsid w:val="34931392"/>
    <w:rsid w:val="34C7F164"/>
    <w:rsid w:val="35AE137F"/>
    <w:rsid w:val="36A55D3B"/>
    <w:rsid w:val="36B2CC5A"/>
    <w:rsid w:val="37BF9C59"/>
    <w:rsid w:val="381F8003"/>
    <w:rsid w:val="3837A62E"/>
    <w:rsid w:val="38572F58"/>
    <w:rsid w:val="38F7F70D"/>
    <w:rsid w:val="392B9C32"/>
    <w:rsid w:val="3985655A"/>
    <w:rsid w:val="399B9193"/>
    <w:rsid w:val="399BADE0"/>
    <w:rsid w:val="39C8C04A"/>
    <w:rsid w:val="39F141F6"/>
    <w:rsid w:val="3A28C9D0"/>
    <w:rsid w:val="3AF81A37"/>
    <w:rsid w:val="3B3A840E"/>
    <w:rsid w:val="3BF54750"/>
    <w:rsid w:val="3D500AAA"/>
    <w:rsid w:val="3EA8295B"/>
    <w:rsid w:val="3EB5DD7E"/>
    <w:rsid w:val="3ED27FBB"/>
    <w:rsid w:val="3F85FDDF"/>
    <w:rsid w:val="3F921EB0"/>
    <w:rsid w:val="3FBBFF03"/>
    <w:rsid w:val="3FBEB782"/>
    <w:rsid w:val="3FE185C5"/>
    <w:rsid w:val="3FEC6DAE"/>
    <w:rsid w:val="410D388A"/>
    <w:rsid w:val="41F42581"/>
    <w:rsid w:val="422EC9CB"/>
    <w:rsid w:val="425FA147"/>
    <w:rsid w:val="42B98F38"/>
    <w:rsid w:val="4381D942"/>
    <w:rsid w:val="43E7D652"/>
    <w:rsid w:val="44CB7153"/>
    <w:rsid w:val="456321FA"/>
    <w:rsid w:val="456FCAC7"/>
    <w:rsid w:val="463EA4A9"/>
    <w:rsid w:val="46EE1A49"/>
    <w:rsid w:val="47045BDF"/>
    <w:rsid w:val="471CA412"/>
    <w:rsid w:val="471D3BD5"/>
    <w:rsid w:val="47616744"/>
    <w:rsid w:val="47BA0027"/>
    <w:rsid w:val="4888DE6D"/>
    <w:rsid w:val="489C4463"/>
    <w:rsid w:val="48AC59ED"/>
    <w:rsid w:val="48CC7E99"/>
    <w:rsid w:val="49A25D8E"/>
    <w:rsid w:val="4A1EAB9B"/>
    <w:rsid w:val="4A4B6AF0"/>
    <w:rsid w:val="4A841474"/>
    <w:rsid w:val="4A9727E2"/>
    <w:rsid w:val="4A9A6576"/>
    <w:rsid w:val="4B6C3CA1"/>
    <w:rsid w:val="4B977EF7"/>
    <w:rsid w:val="4D0D5798"/>
    <w:rsid w:val="4D332C14"/>
    <w:rsid w:val="4E98C05A"/>
    <w:rsid w:val="50149459"/>
    <w:rsid w:val="502E3878"/>
    <w:rsid w:val="5051C3B4"/>
    <w:rsid w:val="505AB5DD"/>
    <w:rsid w:val="50A69B8A"/>
    <w:rsid w:val="51170E1A"/>
    <w:rsid w:val="5210EEB0"/>
    <w:rsid w:val="52588040"/>
    <w:rsid w:val="5285C388"/>
    <w:rsid w:val="52D5CE5E"/>
    <w:rsid w:val="53864EA1"/>
    <w:rsid w:val="54AB7012"/>
    <w:rsid w:val="54FBB12B"/>
    <w:rsid w:val="554BA678"/>
    <w:rsid w:val="559A1634"/>
    <w:rsid w:val="5643A029"/>
    <w:rsid w:val="565A6B46"/>
    <w:rsid w:val="56C3C8F6"/>
    <w:rsid w:val="57096E3D"/>
    <w:rsid w:val="570D8C07"/>
    <w:rsid w:val="58F3176B"/>
    <w:rsid w:val="59511DED"/>
    <w:rsid w:val="596042F7"/>
    <w:rsid w:val="5A1557BE"/>
    <w:rsid w:val="5A81EC9F"/>
    <w:rsid w:val="5A959778"/>
    <w:rsid w:val="5ADA3EE2"/>
    <w:rsid w:val="5B263BAD"/>
    <w:rsid w:val="5B8F11F8"/>
    <w:rsid w:val="5BAD00FD"/>
    <w:rsid w:val="5C2E58AC"/>
    <w:rsid w:val="5D790FC6"/>
    <w:rsid w:val="5DEF4BF3"/>
    <w:rsid w:val="5E0C7D6B"/>
    <w:rsid w:val="5E1C0388"/>
    <w:rsid w:val="5EC0FD89"/>
    <w:rsid w:val="5FAC7EA5"/>
    <w:rsid w:val="6061E5FA"/>
    <w:rsid w:val="6091063E"/>
    <w:rsid w:val="60CC7A4C"/>
    <w:rsid w:val="60F21144"/>
    <w:rsid w:val="61499063"/>
    <w:rsid w:val="61F9256E"/>
    <w:rsid w:val="62BE6CAE"/>
    <w:rsid w:val="62C57D1E"/>
    <w:rsid w:val="62FB608C"/>
    <w:rsid w:val="6319878E"/>
    <w:rsid w:val="636429EF"/>
    <w:rsid w:val="637CE290"/>
    <w:rsid w:val="63C56703"/>
    <w:rsid w:val="63E87E97"/>
    <w:rsid w:val="6410F310"/>
    <w:rsid w:val="647F58D0"/>
    <w:rsid w:val="65782AC0"/>
    <w:rsid w:val="65A8C718"/>
    <w:rsid w:val="65AE87A9"/>
    <w:rsid w:val="65EA9505"/>
    <w:rsid w:val="65F0AE6B"/>
    <w:rsid w:val="6654AF8B"/>
    <w:rsid w:val="667B555D"/>
    <w:rsid w:val="66C48013"/>
    <w:rsid w:val="6702B048"/>
    <w:rsid w:val="67BEBF79"/>
    <w:rsid w:val="695EDA01"/>
    <w:rsid w:val="69D1C57D"/>
    <w:rsid w:val="6AAFA3ED"/>
    <w:rsid w:val="6C8B20E7"/>
    <w:rsid w:val="6C995B85"/>
    <w:rsid w:val="6CDEFE43"/>
    <w:rsid w:val="6D13FB16"/>
    <w:rsid w:val="6D26DC04"/>
    <w:rsid w:val="6D4C7318"/>
    <w:rsid w:val="6D5C9DFF"/>
    <w:rsid w:val="6D832B67"/>
    <w:rsid w:val="6E18818C"/>
    <w:rsid w:val="6E354E30"/>
    <w:rsid w:val="6E975CDB"/>
    <w:rsid w:val="6EE04B2C"/>
    <w:rsid w:val="6F812EE2"/>
    <w:rsid w:val="6FBB6DE6"/>
    <w:rsid w:val="71275A65"/>
    <w:rsid w:val="723E966D"/>
    <w:rsid w:val="729E7AA5"/>
    <w:rsid w:val="72DFAA2B"/>
    <w:rsid w:val="73351EE6"/>
    <w:rsid w:val="73B0F643"/>
    <w:rsid w:val="7418A6C3"/>
    <w:rsid w:val="7443E6FA"/>
    <w:rsid w:val="7466F211"/>
    <w:rsid w:val="7468608E"/>
    <w:rsid w:val="74AF6528"/>
    <w:rsid w:val="755D1143"/>
    <w:rsid w:val="75F6564D"/>
    <w:rsid w:val="76ACBA28"/>
    <w:rsid w:val="77FF720E"/>
    <w:rsid w:val="78A3717F"/>
    <w:rsid w:val="78B5BCF7"/>
    <w:rsid w:val="78C6B63F"/>
    <w:rsid w:val="796FBF88"/>
    <w:rsid w:val="79F6D692"/>
    <w:rsid w:val="7ABAB0BF"/>
    <w:rsid w:val="7B2D3487"/>
    <w:rsid w:val="7BB2FDDB"/>
    <w:rsid w:val="7D25E580"/>
    <w:rsid w:val="7E498123"/>
    <w:rsid w:val="7E6135F7"/>
    <w:rsid w:val="7F642FC6"/>
    <w:rsid w:val="7F7A104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CA3E5"/>
  <w15:chartTrackingRefBased/>
  <w15:docId w15:val="{D98DDEB8-CF95-4CFF-9C94-6841619A8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qFormat/>
    <w:rsid w:val="007504F3"/>
    <w:pPr>
      <w:spacing w:line="240" w:lineRule="auto"/>
    </w:pPr>
  </w:style>
  <w:style w:type="paragraph" w:styleId="Overskrift1">
    <w:name w:val="heading 1"/>
    <w:basedOn w:val="Normal"/>
    <w:next w:val="Normal"/>
    <w:link w:val="Overskrift1Tegn"/>
    <w:uiPriority w:val="9"/>
    <w:qFormat/>
    <w:rsid w:val="00285311"/>
    <w:pPr>
      <w:keepNext/>
      <w:keepLines/>
      <w:numPr>
        <w:numId w:val="6"/>
      </w:numPr>
      <w:spacing w:before="480" w:after="40"/>
      <w:outlineLvl w:val="0"/>
    </w:pPr>
    <w:rPr>
      <w:rFonts w:asciiTheme="majorHAnsi" w:eastAsiaTheme="majorEastAsia" w:hAnsiTheme="majorHAnsi" w:cstheme="majorBidi"/>
      <w:color w:val="233264" w:themeColor="accent2"/>
      <w:sz w:val="48"/>
      <w:szCs w:val="32"/>
    </w:rPr>
  </w:style>
  <w:style w:type="paragraph" w:styleId="Overskrift2">
    <w:name w:val="heading 2"/>
    <w:basedOn w:val="Normal"/>
    <w:next w:val="Normal"/>
    <w:link w:val="Overskrift2Tegn"/>
    <w:uiPriority w:val="9"/>
    <w:qFormat/>
    <w:rsid w:val="00655D53"/>
    <w:pPr>
      <w:keepNext/>
      <w:keepLines/>
      <w:numPr>
        <w:ilvl w:val="1"/>
        <w:numId w:val="6"/>
      </w:numPr>
      <w:spacing w:before="360" w:after="40"/>
      <w:outlineLvl w:val="1"/>
    </w:pPr>
    <w:rPr>
      <w:rFonts w:asciiTheme="majorHAnsi" w:eastAsiaTheme="majorEastAsia" w:hAnsiTheme="majorHAnsi" w:cstheme="majorBidi"/>
      <w:color w:val="233264" w:themeColor="accent2"/>
      <w:sz w:val="36"/>
      <w:szCs w:val="26"/>
    </w:rPr>
  </w:style>
  <w:style w:type="paragraph" w:styleId="Overskrift3">
    <w:name w:val="heading 3"/>
    <w:basedOn w:val="Normal"/>
    <w:next w:val="Normal"/>
    <w:link w:val="Overskrift3Tegn"/>
    <w:uiPriority w:val="9"/>
    <w:qFormat/>
    <w:rsid w:val="00655D53"/>
    <w:pPr>
      <w:keepNext/>
      <w:keepLines/>
      <w:numPr>
        <w:ilvl w:val="2"/>
        <w:numId w:val="6"/>
      </w:numPr>
      <w:spacing w:before="280" w:after="0"/>
      <w:outlineLvl w:val="2"/>
    </w:pPr>
    <w:rPr>
      <w:rFonts w:asciiTheme="majorHAnsi" w:eastAsiaTheme="majorEastAsia" w:hAnsiTheme="majorHAnsi" w:cstheme="majorBidi"/>
      <w:color w:val="233264" w:themeColor="accent2"/>
      <w:sz w:val="28"/>
    </w:rPr>
  </w:style>
  <w:style w:type="paragraph" w:styleId="Overskrift4">
    <w:name w:val="heading 4"/>
    <w:basedOn w:val="Normal"/>
    <w:next w:val="Normal"/>
    <w:link w:val="Overskrift4Tegn"/>
    <w:uiPriority w:val="9"/>
    <w:qFormat/>
    <w:rsid w:val="00655D53"/>
    <w:pPr>
      <w:keepNext/>
      <w:keepLines/>
      <w:numPr>
        <w:ilvl w:val="3"/>
        <w:numId w:val="6"/>
      </w:numPr>
      <w:spacing w:before="240" w:after="0"/>
      <w:outlineLvl w:val="3"/>
    </w:pPr>
    <w:rPr>
      <w:rFonts w:asciiTheme="majorHAnsi" w:eastAsiaTheme="majorEastAsia" w:hAnsiTheme="majorHAnsi" w:cstheme="majorBidi"/>
      <w:b/>
      <w:iCs/>
      <w:color w:val="233264" w:themeColor="accent2"/>
    </w:rPr>
  </w:style>
  <w:style w:type="paragraph" w:styleId="Overskrift5">
    <w:name w:val="heading 5"/>
    <w:basedOn w:val="Normal"/>
    <w:next w:val="Normal"/>
    <w:link w:val="Overskrift5Tegn"/>
    <w:uiPriority w:val="9"/>
    <w:semiHidden/>
    <w:qFormat/>
    <w:rsid w:val="004F29FB"/>
    <w:pPr>
      <w:keepNext/>
      <w:keepLines/>
      <w:spacing w:before="40" w:after="0"/>
      <w:outlineLvl w:val="4"/>
    </w:pPr>
    <w:rPr>
      <w:rFonts w:asciiTheme="majorHAnsi" w:eastAsiaTheme="majorEastAsia" w:hAnsiTheme="majorHAnsi" w:cstheme="majorBidi"/>
      <w:color w:val="233264" w:themeColor="accent2"/>
      <w:sz w:val="48"/>
    </w:rPr>
  </w:style>
  <w:style w:type="paragraph" w:styleId="Overskrift6">
    <w:name w:val="heading 6"/>
    <w:basedOn w:val="Normal"/>
    <w:next w:val="Normal"/>
    <w:link w:val="Overskrift6Tegn"/>
    <w:uiPriority w:val="9"/>
    <w:semiHidden/>
    <w:qFormat/>
    <w:rsid w:val="004F29FB"/>
    <w:pPr>
      <w:keepNext/>
      <w:keepLines/>
      <w:spacing w:before="40" w:after="0"/>
      <w:outlineLvl w:val="5"/>
    </w:pPr>
    <w:rPr>
      <w:rFonts w:asciiTheme="majorHAnsi" w:eastAsiaTheme="majorEastAsia" w:hAnsiTheme="majorHAnsi" w:cstheme="majorBidi"/>
      <w:color w:val="233264" w:themeColor="accent2"/>
      <w:sz w:val="36"/>
    </w:rPr>
  </w:style>
  <w:style w:type="paragraph" w:styleId="Overskrift7">
    <w:name w:val="heading 7"/>
    <w:basedOn w:val="Normal"/>
    <w:next w:val="Normal"/>
    <w:link w:val="Overskrift7Tegn"/>
    <w:uiPriority w:val="9"/>
    <w:semiHidden/>
    <w:qFormat/>
    <w:rsid w:val="004F29FB"/>
    <w:pPr>
      <w:keepNext/>
      <w:keepLines/>
      <w:spacing w:before="40" w:after="0"/>
      <w:outlineLvl w:val="6"/>
    </w:pPr>
    <w:rPr>
      <w:rFonts w:asciiTheme="majorHAnsi" w:eastAsiaTheme="majorEastAsia" w:hAnsiTheme="majorHAnsi" w:cstheme="majorBidi"/>
      <w:iCs/>
      <w:color w:val="233264" w:themeColor="accent2"/>
      <w:sz w:val="28"/>
    </w:rPr>
  </w:style>
  <w:style w:type="paragraph" w:styleId="Overskrift8">
    <w:name w:val="heading 8"/>
    <w:basedOn w:val="Normal"/>
    <w:next w:val="Normal"/>
    <w:link w:val="Overskrift8Tegn"/>
    <w:uiPriority w:val="9"/>
    <w:semiHidden/>
    <w:qFormat/>
    <w:rsid w:val="004F29FB"/>
    <w:pPr>
      <w:keepNext/>
      <w:keepLines/>
      <w:spacing w:before="40" w:after="0"/>
      <w:outlineLvl w:val="7"/>
    </w:pPr>
    <w:rPr>
      <w:rFonts w:asciiTheme="majorHAnsi" w:eastAsiaTheme="majorEastAsia" w:hAnsiTheme="majorHAnsi" w:cstheme="majorBidi"/>
      <w:b/>
      <w:color w:val="233264" w:themeColor="accent2"/>
      <w:szCs w:val="21"/>
    </w:rPr>
  </w:style>
  <w:style w:type="paragraph" w:styleId="Overskrift9">
    <w:name w:val="heading 9"/>
    <w:basedOn w:val="Normal"/>
    <w:next w:val="Normal"/>
    <w:link w:val="Overskrift9Tegn"/>
    <w:uiPriority w:val="9"/>
    <w:semiHidden/>
    <w:qFormat/>
    <w:rsid w:val="00285311"/>
    <w:pPr>
      <w:keepNext/>
      <w:keepLines/>
      <w:numPr>
        <w:ilvl w:val="8"/>
        <w:numId w:val="6"/>
      </w:numPr>
      <w:spacing w:before="40" w:after="0"/>
      <w:outlineLvl w:val="8"/>
    </w:pPr>
    <w:rPr>
      <w:rFonts w:asciiTheme="majorHAnsi" w:eastAsiaTheme="majorEastAsia" w:hAnsiTheme="majorHAnsi" w:cstheme="majorBidi"/>
      <w:i/>
      <w:iCs/>
      <w:color w:val="32478E"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F29FB"/>
    <w:rPr>
      <w:rFonts w:asciiTheme="majorHAnsi" w:eastAsiaTheme="majorEastAsia" w:hAnsiTheme="majorHAnsi" w:cstheme="majorBidi"/>
      <w:color w:val="233264" w:themeColor="accent2"/>
      <w:sz w:val="48"/>
      <w:szCs w:val="32"/>
    </w:rPr>
  </w:style>
  <w:style w:type="character" w:customStyle="1" w:styleId="Overskrift2Tegn">
    <w:name w:val="Overskrift 2 Tegn"/>
    <w:basedOn w:val="Standardskriftforavsnitt"/>
    <w:link w:val="Overskrift2"/>
    <w:uiPriority w:val="9"/>
    <w:rsid w:val="004F29FB"/>
    <w:rPr>
      <w:rFonts w:asciiTheme="majorHAnsi" w:eastAsiaTheme="majorEastAsia" w:hAnsiTheme="majorHAnsi" w:cstheme="majorBidi"/>
      <w:color w:val="233264" w:themeColor="accent2"/>
      <w:sz w:val="36"/>
      <w:szCs w:val="26"/>
    </w:rPr>
  </w:style>
  <w:style w:type="character" w:customStyle="1" w:styleId="Overskrift3Tegn">
    <w:name w:val="Overskrift 3 Tegn"/>
    <w:basedOn w:val="Standardskriftforavsnitt"/>
    <w:link w:val="Overskrift3"/>
    <w:uiPriority w:val="9"/>
    <w:rsid w:val="004F29FB"/>
    <w:rPr>
      <w:rFonts w:asciiTheme="majorHAnsi" w:eastAsiaTheme="majorEastAsia" w:hAnsiTheme="majorHAnsi" w:cstheme="majorBidi"/>
      <w:color w:val="233264" w:themeColor="accent2"/>
      <w:sz w:val="28"/>
    </w:rPr>
  </w:style>
  <w:style w:type="character" w:customStyle="1" w:styleId="Overskrift4Tegn">
    <w:name w:val="Overskrift 4 Tegn"/>
    <w:basedOn w:val="Standardskriftforavsnitt"/>
    <w:link w:val="Overskrift4"/>
    <w:uiPriority w:val="9"/>
    <w:rsid w:val="004F29FB"/>
    <w:rPr>
      <w:rFonts w:asciiTheme="majorHAnsi" w:eastAsiaTheme="majorEastAsia" w:hAnsiTheme="majorHAnsi" w:cstheme="majorBidi"/>
      <w:b/>
      <w:iCs/>
      <w:color w:val="233264" w:themeColor="accent2"/>
    </w:rPr>
  </w:style>
  <w:style w:type="character" w:customStyle="1" w:styleId="Overskrift5Tegn">
    <w:name w:val="Overskrift 5 Tegn"/>
    <w:basedOn w:val="Standardskriftforavsnitt"/>
    <w:link w:val="Overskrift5"/>
    <w:uiPriority w:val="9"/>
    <w:semiHidden/>
    <w:rsid w:val="00577597"/>
    <w:rPr>
      <w:rFonts w:asciiTheme="majorHAnsi" w:eastAsiaTheme="majorEastAsia" w:hAnsiTheme="majorHAnsi" w:cstheme="majorBidi"/>
      <w:color w:val="233264" w:themeColor="accent2"/>
      <w:sz w:val="48"/>
    </w:rPr>
  </w:style>
  <w:style w:type="character" w:customStyle="1" w:styleId="Overskrift6Tegn">
    <w:name w:val="Overskrift 6 Tegn"/>
    <w:basedOn w:val="Standardskriftforavsnitt"/>
    <w:link w:val="Overskrift6"/>
    <w:uiPriority w:val="9"/>
    <w:semiHidden/>
    <w:rsid w:val="00577597"/>
    <w:rPr>
      <w:rFonts w:asciiTheme="majorHAnsi" w:eastAsiaTheme="majorEastAsia" w:hAnsiTheme="majorHAnsi" w:cstheme="majorBidi"/>
      <w:color w:val="233264" w:themeColor="accent2"/>
      <w:sz w:val="36"/>
    </w:rPr>
  </w:style>
  <w:style w:type="character" w:customStyle="1" w:styleId="Overskrift7Tegn">
    <w:name w:val="Overskrift 7 Tegn"/>
    <w:basedOn w:val="Standardskriftforavsnitt"/>
    <w:link w:val="Overskrift7"/>
    <w:uiPriority w:val="9"/>
    <w:semiHidden/>
    <w:rsid w:val="00577597"/>
    <w:rPr>
      <w:rFonts w:asciiTheme="majorHAnsi" w:eastAsiaTheme="majorEastAsia" w:hAnsiTheme="majorHAnsi" w:cstheme="majorBidi"/>
      <w:iCs/>
      <w:color w:val="233264" w:themeColor="accent2"/>
      <w:sz w:val="28"/>
    </w:rPr>
  </w:style>
  <w:style w:type="character" w:customStyle="1" w:styleId="Overskrift8Tegn">
    <w:name w:val="Overskrift 8 Tegn"/>
    <w:basedOn w:val="Standardskriftforavsnitt"/>
    <w:link w:val="Overskrift8"/>
    <w:uiPriority w:val="9"/>
    <w:semiHidden/>
    <w:rsid w:val="00577597"/>
    <w:rPr>
      <w:rFonts w:asciiTheme="majorHAnsi" w:eastAsiaTheme="majorEastAsia" w:hAnsiTheme="majorHAnsi" w:cstheme="majorBidi"/>
      <w:b/>
      <w:color w:val="233264" w:themeColor="accent2"/>
      <w:szCs w:val="21"/>
    </w:rPr>
  </w:style>
  <w:style w:type="character" w:customStyle="1" w:styleId="Overskrift9Tegn">
    <w:name w:val="Overskrift 9 Tegn"/>
    <w:basedOn w:val="Standardskriftforavsnitt"/>
    <w:link w:val="Overskrift9"/>
    <w:uiPriority w:val="9"/>
    <w:semiHidden/>
    <w:rsid w:val="00B7233B"/>
    <w:rPr>
      <w:rFonts w:asciiTheme="majorHAnsi" w:eastAsiaTheme="majorEastAsia" w:hAnsiTheme="majorHAnsi" w:cstheme="majorBidi"/>
      <w:i/>
      <w:iCs/>
      <w:color w:val="32478E" w:themeColor="text1" w:themeTint="D8"/>
      <w:sz w:val="21"/>
      <w:szCs w:val="21"/>
    </w:rPr>
  </w:style>
  <w:style w:type="paragraph" w:styleId="Topptekst">
    <w:name w:val="header"/>
    <w:basedOn w:val="Normal"/>
    <w:link w:val="TopptekstTegn"/>
    <w:uiPriority w:val="99"/>
    <w:unhideWhenUsed/>
    <w:rsid w:val="0090653B"/>
    <w:pPr>
      <w:tabs>
        <w:tab w:val="center" w:pos="4536"/>
        <w:tab w:val="right" w:pos="9072"/>
      </w:tabs>
      <w:spacing w:after="0"/>
    </w:pPr>
  </w:style>
  <w:style w:type="character" w:customStyle="1" w:styleId="TopptekstTegn">
    <w:name w:val="Topptekst Tegn"/>
    <w:basedOn w:val="Standardskriftforavsnitt"/>
    <w:link w:val="Topptekst"/>
    <w:uiPriority w:val="99"/>
    <w:rsid w:val="00906EB7"/>
  </w:style>
  <w:style w:type="paragraph" w:styleId="Bunntekst">
    <w:name w:val="footer"/>
    <w:basedOn w:val="Normal"/>
    <w:link w:val="BunntekstTegn"/>
    <w:uiPriority w:val="99"/>
    <w:unhideWhenUsed/>
    <w:rsid w:val="0090653B"/>
    <w:pPr>
      <w:tabs>
        <w:tab w:val="center" w:pos="4536"/>
        <w:tab w:val="right" w:pos="9072"/>
      </w:tabs>
      <w:spacing w:after="0"/>
    </w:pPr>
  </w:style>
  <w:style w:type="character" w:customStyle="1" w:styleId="BunntekstTegn">
    <w:name w:val="Bunntekst Tegn"/>
    <w:basedOn w:val="Standardskriftforavsnitt"/>
    <w:link w:val="Bunntekst"/>
    <w:uiPriority w:val="99"/>
    <w:rsid w:val="00906EB7"/>
  </w:style>
  <w:style w:type="table" w:styleId="Tabellrutenett">
    <w:name w:val="Table Grid"/>
    <w:basedOn w:val="Vanligtabell"/>
    <w:rsid w:val="00AE55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lys">
    <w:name w:val="Grid Table Light"/>
    <w:basedOn w:val="Vanligtabell"/>
    <w:uiPriority w:val="40"/>
    <w:rsid w:val="00477E17"/>
    <w:pPr>
      <w:spacing w:after="0" w:line="240" w:lineRule="auto"/>
    </w:pPr>
    <w:tblPr>
      <w:tblBorders>
        <w:top w:val="single" w:sz="4" w:space="0" w:color="233264" w:themeColor="accent2"/>
        <w:left w:val="single" w:sz="4" w:space="0" w:color="233264" w:themeColor="accent2"/>
        <w:bottom w:val="single" w:sz="4" w:space="0" w:color="233264" w:themeColor="accent2"/>
        <w:right w:val="single" w:sz="4" w:space="0" w:color="233264" w:themeColor="accent2"/>
        <w:insideH w:val="single" w:sz="4" w:space="0" w:color="233264" w:themeColor="accent2"/>
        <w:insideV w:val="single" w:sz="4" w:space="0" w:color="233264" w:themeColor="accent2"/>
      </w:tblBorders>
    </w:tblPr>
    <w:tblStylePr w:type="firstRow">
      <w:tblPr/>
      <w:tcPr>
        <w:shd w:val="clear" w:color="auto" w:fill="233264" w:themeFill="accent2"/>
      </w:tcPr>
    </w:tblStylePr>
  </w:style>
  <w:style w:type="table" w:styleId="Vanligtabell1">
    <w:name w:val="Plain Table 1"/>
    <w:basedOn w:val="Vanligtabell"/>
    <w:uiPriority w:val="41"/>
    <w:rsid w:val="00AE555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ittel">
    <w:name w:val="Title"/>
    <w:basedOn w:val="Normal"/>
    <w:next w:val="Normal"/>
    <w:link w:val="TittelTegn"/>
    <w:uiPriority w:val="10"/>
    <w:unhideWhenUsed/>
    <w:qFormat/>
    <w:rsid w:val="00E85965"/>
    <w:pPr>
      <w:spacing w:after="0"/>
      <w:contextualSpacing/>
    </w:pPr>
    <w:rPr>
      <w:rFonts w:asciiTheme="majorHAnsi" w:eastAsiaTheme="majorEastAsia" w:hAnsiTheme="majorHAnsi" w:cstheme="majorBidi"/>
      <w:color w:val="233264" w:themeColor="accent2"/>
      <w:kern w:val="28"/>
      <w:sz w:val="96"/>
      <w:szCs w:val="56"/>
    </w:rPr>
  </w:style>
  <w:style w:type="character" w:customStyle="1" w:styleId="TittelTegn">
    <w:name w:val="Tittel Tegn"/>
    <w:basedOn w:val="Standardskriftforavsnitt"/>
    <w:link w:val="Tittel"/>
    <w:uiPriority w:val="10"/>
    <w:rsid w:val="00E85965"/>
    <w:rPr>
      <w:rFonts w:asciiTheme="majorHAnsi" w:eastAsiaTheme="majorEastAsia" w:hAnsiTheme="majorHAnsi" w:cstheme="majorBidi"/>
      <w:color w:val="233264" w:themeColor="accent2"/>
      <w:kern w:val="28"/>
      <w:sz w:val="96"/>
      <w:szCs w:val="56"/>
    </w:rPr>
  </w:style>
  <w:style w:type="paragraph" w:styleId="Undertittel">
    <w:name w:val="Subtitle"/>
    <w:basedOn w:val="Normal"/>
    <w:next w:val="Normal"/>
    <w:link w:val="UndertittelTegn"/>
    <w:uiPriority w:val="11"/>
    <w:unhideWhenUsed/>
    <w:qFormat/>
    <w:rsid w:val="00E85965"/>
    <w:pPr>
      <w:numPr>
        <w:ilvl w:val="1"/>
      </w:numPr>
    </w:pPr>
    <w:rPr>
      <w:rFonts w:eastAsiaTheme="minorEastAsia"/>
      <w:color w:val="233264" w:themeColor="accent2"/>
      <w:sz w:val="30"/>
      <w:szCs w:val="22"/>
    </w:rPr>
  </w:style>
  <w:style w:type="character" w:customStyle="1" w:styleId="UndertittelTegn">
    <w:name w:val="Undertittel Tegn"/>
    <w:basedOn w:val="Standardskriftforavsnitt"/>
    <w:link w:val="Undertittel"/>
    <w:uiPriority w:val="11"/>
    <w:rsid w:val="00E85965"/>
    <w:rPr>
      <w:rFonts w:eastAsiaTheme="minorEastAsia"/>
      <w:color w:val="233264" w:themeColor="accent2"/>
      <w:sz w:val="30"/>
      <w:szCs w:val="22"/>
    </w:rPr>
  </w:style>
  <w:style w:type="paragraph" w:styleId="Punktliste">
    <w:name w:val="List Bullet"/>
    <w:basedOn w:val="Normal"/>
    <w:uiPriority w:val="99"/>
    <w:rsid w:val="00906EB7"/>
    <w:pPr>
      <w:numPr>
        <w:numId w:val="4"/>
      </w:numPr>
      <w:contextualSpacing/>
    </w:pPr>
  </w:style>
  <w:style w:type="paragraph" w:styleId="Nummerertliste">
    <w:name w:val="List Number"/>
    <w:basedOn w:val="Normal"/>
    <w:uiPriority w:val="99"/>
    <w:rsid w:val="002078C6"/>
    <w:pPr>
      <w:numPr>
        <w:numId w:val="5"/>
      </w:numPr>
      <w:contextualSpacing/>
    </w:pPr>
  </w:style>
  <w:style w:type="paragraph" w:styleId="Overskriftforinnholdsfortegnelse">
    <w:name w:val="TOC Heading"/>
    <w:basedOn w:val="Overskrift1"/>
    <w:next w:val="Normal"/>
    <w:uiPriority w:val="39"/>
    <w:unhideWhenUsed/>
    <w:qFormat/>
    <w:rsid w:val="00E85965"/>
    <w:pPr>
      <w:spacing w:before="240" w:after="0" w:line="259" w:lineRule="auto"/>
      <w:outlineLvl w:val="9"/>
    </w:pPr>
    <w:rPr>
      <w:sz w:val="32"/>
      <w:lang w:val="en-US"/>
    </w:rPr>
  </w:style>
  <w:style w:type="character" w:styleId="Plassholdertekst">
    <w:name w:val="Placeholder Text"/>
    <w:basedOn w:val="Standardskriftforavsnitt"/>
    <w:uiPriority w:val="99"/>
    <w:semiHidden/>
    <w:rsid w:val="00F87D3D"/>
    <w:rPr>
      <w:color w:val="808080"/>
    </w:rPr>
  </w:style>
  <w:style w:type="table" w:styleId="Vanligtabell4">
    <w:name w:val="Plain Table 4"/>
    <w:basedOn w:val="Vanligtabell"/>
    <w:uiPriority w:val="44"/>
    <w:rsid w:val="00667B7C"/>
    <w:pPr>
      <w:spacing w:after="0" w:line="240" w:lineRule="auto"/>
    </w:pPr>
    <w:tblPr>
      <w:tblStyleRowBandSize w:val="1"/>
      <w:tblStyleColBandSize w:val="1"/>
      <w:tblCellMar>
        <w:left w:w="0" w:type="dxa"/>
        <w:right w:w="0" w:type="dxa"/>
      </w:tblCellMar>
    </w:tblPr>
    <w:tblStylePr w:type="firstRow">
      <w:rPr>
        <w:b w:val="0"/>
        <w:bCs/>
      </w:rPr>
    </w:tblStylePr>
    <w:tblStylePr w:type="lastRow">
      <w:rPr>
        <w:b w:val="0"/>
        <w:bCs/>
      </w:rPr>
    </w:tblStylePr>
    <w:tblStylePr w:type="firstCol">
      <w:rPr>
        <w:b w:val="0"/>
        <w:bCs/>
      </w:rPr>
    </w:tblStylePr>
    <w:tblStylePr w:type="lastCol">
      <w:rPr>
        <w:b w:val="0"/>
        <w:bCs/>
      </w:rPr>
    </w:tblStylePr>
  </w:style>
  <w:style w:type="paragraph" w:customStyle="1" w:styleId="Brdtekst1">
    <w:name w:val="Brødtekst 1"/>
    <w:aliases w:val="15"/>
    <w:basedOn w:val="Normal"/>
    <w:qFormat/>
    <w:rsid w:val="00577597"/>
    <w:pPr>
      <w:spacing w:line="276" w:lineRule="auto"/>
    </w:pPr>
  </w:style>
  <w:style w:type="paragraph" w:styleId="Listeavsnitt">
    <w:name w:val="List Paragraph"/>
    <w:basedOn w:val="Normal"/>
    <w:uiPriority w:val="34"/>
    <w:unhideWhenUsed/>
    <w:qFormat/>
    <w:rsid w:val="000E544C"/>
    <w:pPr>
      <w:ind w:left="720"/>
      <w:contextualSpacing/>
    </w:pPr>
  </w:style>
  <w:style w:type="paragraph" w:customStyle="1" w:styleId="Default">
    <w:name w:val="Default"/>
    <w:rsid w:val="00CC4760"/>
    <w:pPr>
      <w:autoSpaceDE w:val="0"/>
      <w:autoSpaceDN w:val="0"/>
      <w:adjustRightInd w:val="0"/>
      <w:spacing w:after="0" w:line="240" w:lineRule="auto"/>
    </w:pPr>
    <w:rPr>
      <w:rFonts w:ascii="Oslo Sans Office" w:hAnsi="Oslo Sans Office" w:cs="Oslo Sans Office"/>
      <w:color w:val="000000"/>
    </w:rPr>
  </w:style>
  <w:style w:type="paragraph" w:styleId="INNH1">
    <w:name w:val="toc 1"/>
    <w:basedOn w:val="Normal"/>
    <w:next w:val="Normal"/>
    <w:autoRedefine/>
    <w:uiPriority w:val="39"/>
    <w:unhideWhenUsed/>
    <w:rsid w:val="007315B8"/>
    <w:pPr>
      <w:spacing w:after="100"/>
    </w:pPr>
  </w:style>
  <w:style w:type="paragraph" w:styleId="INNH2">
    <w:name w:val="toc 2"/>
    <w:basedOn w:val="Normal"/>
    <w:next w:val="Normal"/>
    <w:autoRedefine/>
    <w:uiPriority w:val="39"/>
    <w:unhideWhenUsed/>
    <w:rsid w:val="007315B8"/>
    <w:pPr>
      <w:spacing w:after="100"/>
      <w:ind w:left="240"/>
    </w:pPr>
  </w:style>
  <w:style w:type="character" w:styleId="Hyperkobling">
    <w:name w:val="Hyperlink"/>
    <w:basedOn w:val="Standardskriftforavsnitt"/>
    <w:uiPriority w:val="99"/>
    <w:unhideWhenUsed/>
    <w:rsid w:val="007315B8"/>
    <w:rPr>
      <w:color w:val="3C78B4" w:themeColor="hyperlink"/>
      <w:u w:val="single"/>
    </w:rPr>
  </w:style>
  <w:style w:type="character" w:styleId="Omtale">
    <w:name w:val="Mention"/>
    <w:basedOn w:val="Standardskriftforavsnitt"/>
    <w:uiPriority w:val="99"/>
    <w:unhideWhenUsed/>
    <w:rsid w:val="009654B8"/>
    <w:rPr>
      <w:color w:val="2B579A"/>
      <w:shd w:val="clear" w:color="auto" w:fill="E1DFDD"/>
    </w:rPr>
  </w:style>
  <w:style w:type="paragraph" w:styleId="INNH3">
    <w:name w:val="toc 3"/>
    <w:basedOn w:val="Normal"/>
    <w:next w:val="Normal"/>
    <w:autoRedefine/>
    <w:uiPriority w:val="39"/>
    <w:unhideWhenUsed/>
    <w:rsid w:val="00E54710"/>
    <w:pPr>
      <w:spacing w:after="100"/>
      <w:ind w:left="480"/>
    </w:pPr>
  </w:style>
  <w:style w:type="character" w:styleId="Ulstomtale">
    <w:name w:val="Unresolved Mention"/>
    <w:basedOn w:val="Standardskriftforavsnitt"/>
    <w:uiPriority w:val="99"/>
    <w:semiHidden/>
    <w:unhideWhenUsed/>
    <w:rsid w:val="000135CF"/>
    <w:rPr>
      <w:color w:val="605E5C"/>
      <w:shd w:val="clear" w:color="auto" w:fill="E1DFDD"/>
    </w:rPr>
  </w:style>
  <w:style w:type="character" w:styleId="Fulgthyperkobling">
    <w:name w:val="FollowedHyperlink"/>
    <w:basedOn w:val="Standardskriftforavsnitt"/>
    <w:uiPriority w:val="99"/>
    <w:semiHidden/>
    <w:unhideWhenUsed/>
    <w:rsid w:val="000135CF"/>
    <w:rPr>
      <w:color w:val="868686" w:themeColor="followedHyperlink"/>
      <w:u w:val="single"/>
    </w:rPr>
  </w:style>
  <w:style w:type="paragraph" w:styleId="NormalWeb">
    <w:name w:val="Normal (Web)"/>
    <w:basedOn w:val="Normal"/>
    <w:uiPriority w:val="99"/>
    <w:unhideWhenUsed/>
    <w:rsid w:val="005D6E4A"/>
    <w:pPr>
      <w:spacing w:before="100" w:beforeAutospacing="1" w:after="100" w:afterAutospacing="1" w:line="259" w:lineRule="auto"/>
    </w:pPr>
    <w:rPr>
      <w:rFonts w:ascii="Calibri" w:eastAsia="Times New Roman" w:hAnsi="Calibri" w:cs="Times New Roman"/>
      <w:lang w:eastAsia="nb-NO"/>
    </w:rPr>
  </w:style>
  <w:style w:type="character" w:customStyle="1" w:styleId="label-standard">
    <w:name w:val="label-standard"/>
    <w:rsid w:val="005D6E4A"/>
  </w:style>
  <w:style w:type="paragraph" w:styleId="Ingenmellomrom">
    <w:name w:val="No Spacing"/>
    <w:uiPriority w:val="1"/>
    <w:qFormat/>
    <w:rsid w:val="005D6E4A"/>
    <w:pPr>
      <w:spacing w:after="0" w:line="240" w:lineRule="auto"/>
    </w:pPr>
    <w:rPr>
      <w:rFonts w:ascii="Calibri" w:eastAsia="Times New Roman" w:hAnsi="Calibri" w:cs="Times New Roman"/>
      <w:sz w:val="22"/>
      <w:szCs w:val="22"/>
      <w:lang w:eastAsia="nb-NO"/>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370561"/>
    <w:rPr>
      <w:b/>
      <w:bCs/>
    </w:rPr>
  </w:style>
  <w:style w:type="character" w:customStyle="1" w:styleId="KommentaremneTegn">
    <w:name w:val="Kommentaremne Tegn"/>
    <w:basedOn w:val="MerknadstekstTegn"/>
    <w:link w:val="Kommentaremne"/>
    <w:uiPriority w:val="99"/>
    <w:semiHidden/>
    <w:rsid w:val="00370561"/>
    <w:rPr>
      <w:b/>
      <w:bCs/>
      <w:sz w:val="20"/>
      <w:szCs w:val="20"/>
    </w:rPr>
  </w:style>
  <w:style w:type="character" w:customStyle="1" w:styleId="CommentReference1">
    <w:name w:val="Comment Reference1"/>
    <w:basedOn w:val="Standardskriftforavsnitt"/>
    <w:uiPriority w:val="99"/>
    <w:semiHidden/>
    <w:unhideWhenUsed/>
    <w:rsid w:val="00F756B9"/>
    <w:rPr>
      <w:sz w:val="16"/>
      <w:szCs w:val="16"/>
    </w:rPr>
  </w:style>
  <w:style w:type="paragraph" w:customStyle="1" w:styleId="CommentText1">
    <w:name w:val="Comment Text1"/>
    <w:basedOn w:val="Normal"/>
    <w:uiPriority w:val="99"/>
    <w:unhideWhenUsed/>
    <w:rsid w:val="00F756B9"/>
    <w:rPr>
      <w:sz w:val="20"/>
      <w:szCs w:val="20"/>
    </w:rPr>
  </w:style>
  <w:style w:type="paragraph" w:customStyle="1" w:styleId="CommentSubject1">
    <w:name w:val="Comment Subject1"/>
    <w:basedOn w:val="CommentText1"/>
    <w:next w:val="CommentText1"/>
    <w:uiPriority w:val="99"/>
    <w:semiHidden/>
    <w:unhideWhenUsed/>
    <w:rsid w:val="00F756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75212">
      <w:bodyDiv w:val="1"/>
      <w:marLeft w:val="0"/>
      <w:marRight w:val="0"/>
      <w:marTop w:val="0"/>
      <w:marBottom w:val="0"/>
      <w:divBdr>
        <w:top w:val="none" w:sz="0" w:space="0" w:color="auto"/>
        <w:left w:val="none" w:sz="0" w:space="0" w:color="auto"/>
        <w:bottom w:val="none" w:sz="0" w:space="0" w:color="auto"/>
        <w:right w:val="none" w:sz="0" w:space="0" w:color="auto"/>
      </w:divBdr>
    </w:div>
    <w:div w:id="316736054">
      <w:bodyDiv w:val="1"/>
      <w:marLeft w:val="0"/>
      <w:marRight w:val="0"/>
      <w:marTop w:val="0"/>
      <w:marBottom w:val="0"/>
      <w:divBdr>
        <w:top w:val="none" w:sz="0" w:space="0" w:color="auto"/>
        <w:left w:val="none" w:sz="0" w:space="0" w:color="auto"/>
        <w:bottom w:val="none" w:sz="0" w:space="0" w:color="auto"/>
        <w:right w:val="none" w:sz="0" w:space="0" w:color="auto"/>
      </w:divBdr>
    </w:div>
    <w:div w:id="599796149">
      <w:bodyDiv w:val="1"/>
      <w:marLeft w:val="0"/>
      <w:marRight w:val="0"/>
      <w:marTop w:val="0"/>
      <w:marBottom w:val="0"/>
      <w:divBdr>
        <w:top w:val="none" w:sz="0" w:space="0" w:color="auto"/>
        <w:left w:val="none" w:sz="0" w:space="0" w:color="auto"/>
        <w:bottom w:val="none" w:sz="0" w:space="0" w:color="auto"/>
        <w:right w:val="none" w:sz="0" w:space="0" w:color="auto"/>
      </w:divBdr>
    </w:div>
    <w:div w:id="1105924865">
      <w:bodyDiv w:val="1"/>
      <w:marLeft w:val="0"/>
      <w:marRight w:val="0"/>
      <w:marTop w:val="0"/>
      <w:marBottom w:val="0"/>
      <w:divBdr>
        <w:top w:val="none" w:sz="0" w:space="0" w:color="auto"/>
        <w:left w:val="none" w:sz="0" w:space="0" w:color="auto"/>
        <w:bottom w:val="none" w:sz="0" w:space="0" w:color="auto"/>
        <w:right w:val="none" w:sz="0" w:space="0" w:color="auto"/>
      </w:divBdr>
    </w:div>
    <w:div w:id="1175614539">
      <w:bodyDiv w:val="1"/>
      <w:marLeft w:val="0"/>
      <w:marRight w:val="0"/>
      <w:marTop w:val="0"/>
      <w:marBottom w:val="0"/>
      <w:divBdr>
        <w:top w:val="none" w:sz="0" w:space="0" w:color="auto"/>
        <w:left w:val="none" w:sz="0" w:space="0" w:color="auto"/>
        <w:bottom w:val="none" w:sz="0" w:space="0" w:color="auto"/>
        <w:right w:val="none" w:sz="0" w:space="0" w:color="auto"/>
      </w:divBdr>
    </w:div>
    <w:div w:id="213027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eur05.safelinks.protection.outlook.com/?url=https%3A%2F%2Fwww.nav.no%2Fsamarbeidspartner%2Fopplaring-i-sykmeldingsarbeid&amp;data=05%7C02%7COlga.Golparian%40lillestrom.kommune.no%7C483b3dd86f8b4c72813308debd624b14%7C6b3a1411b00c4757a457431727bbf88d%7C0%7C0%7C639156427071218072%7CUnknown%7CTWFpbGZsb3d8eyJFbXB0eU1hcGkiOnRydWUsIlYiOiIwLjAuMDAwMCIsIlAiOiJXaW4zMiIsIkFOIjoiTWFpbCIsIldUIjoyfQ%3D%3D%7C0%7C%7C%7C&amp;sdata=agLGUn7hrN%2B4wG%2Fh3vXZL5HzD6exWHkxjSHSaT%2FnOQk%3D&amp;reserved=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927E89554A445D954165DB8FE398F9"/>
        <w:category>
          <w:name w:val="Generelt"/>
          <w:gallery w:val="placeholder"/>
        </w:category>
        <w:types>
          <w:type w:val="bbPlcHdr"/>
        </w:types>
        <w:behaviors>
          <w:behavior w:val="content"/>
        </w:behaviors>
        <w:guid w:val="{6F0A4B04-4118-4248-A34F-166707EB0701}"/>
      </w:docPartPr>
      <w:docPartBody>
        <w:p w:rsidR="00F13A44" w:rsidRDefault="00227268">
          <w:pPr>
            <w:pStyle w:val="E4927E89554A445D954165DB8FE398F9"/>
          </w:pPr>
          <w:r w:rsidRPr="00F87D3D">
            <w:rPr>
              <w:rStyle w:val="Overskrift1Tegn"/>
            </w:rPr>
            <w:t>[Overskrift]</w:t>
          </w:r>
        </w:p>
      </w:docPartBody>
    </w:docPart>
    <w:docPart>
      <w:docPartPr>
        <w:name w:val="8083328AEE564CA4A2BE1A91FC1FC8B7"/>
        <w:category>
          <w:name w:val="Generelt"/>
          <w:gallery w:val="placeholder"/>
        </w:category>
        <w:types>
          <w:type w:val="bbPlcHdr"/>
        </w:types>
        <w:behaviors>
          <w:behavior w:val="content"/>
        </w:behaviors>
        <w:guid w:val="{DA648DE2-2F36-4FE4-AE56-F7AB33B3CEE3}"/>
      </w:docPartPr>
      <w:docPartBody>
        <w:p w:rsidR="000E5DFD" w:rsidRDefault="00227268">
          <w:pPr>
            <w:pStyle w:val="8083328AEE564CA4A2BE1A91FC1FC8B7"/>
          </w:pPr>
          <w:r w:rsidRPr="00E85965">
            <w:rPr>
              <w:rStyle w:val="Plassholdertekst"/>
            </w:rPr>
            <w:t>[Tittel]</w:t>
          </w:r>
        </w:p>
      </w:docPartBody>
    </w:docPart>
    <w:docPart>
      <w:docPartPr>
        <w:name w:val="2558E8B6E06A41F5A8ABF89D4EAA89E9"/>
        <w:category>
          <w:name w:val="Generelt"/>
          <w:gallery w:val="placeholder"/>
        </w:category>
        <w:types>
          <w:type w:val="bbPlcHdr"/>
        </w:types>
        <w:behaviors>
          <w:behavior w:val="content"/>
        </w:behaviors>
        <w:guid w:val="{423C55E7-216F-426F-AEE7-275530D9F304}"/>
      </w:docPartPr>
      <w:docPartBody>
        <w:p w:rsidR="000E5DFD" w:rsidRDefault="00227268">
          <w:pPr>
            <w:pStyle w:val="2558E8B6E06A41F5A8ABF89D4EAA89E9"/>
          </w:pPr>
          <w:r>
            <w:rPr>
              <w:rStyle w:val="Plassholdertekst"/>
            </w:rPr>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Oslo Sans Office">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143"/>
    <w:rsid w:val="0000167B"/>
    <w:rsid w:val="00025B5A"/>
    <w:rsid w:val="000C2B8F"/>
    <w:rsid w:val="000C3133"/>
    <w:rsid w:val="000E5DFD"/>
    <w:rsid w:val="000E629B"/>
    <w:rsid w:val="00113B12"/>
    <w:rsid w:val="00184135"/>
    <w:rsid w:val="00192BEA"/>
    <w:rsid w:val="00193FCB"/>
    <w:rsid w:val="001F6094"/>
    <w:rsid w:val="00227268"/>
    <w:rsid w:val="00280A4C"/>
    <w:rsid w:val="0028707F"/>
    <w:rsid w:val="00290679"/>
    <w:rsid w:val="002A5783"/>
    <w:rsid w:val="002B2CCA"/>
    <w:rsid w:val="003124EA"/>
    <w:rsid w:val="003515CD"/>
    <w:rsid w:val="00384AC3"/>
    <w:rsid w:val="003A4073"/>
    <w:rsid w:val="003C1DAC"/>
    <w:rsid w:val="003D1E00"/>
    <w:rsid w:val="004176A8"/>
    <w:rsid w:val="00422795"/>
    <w:rsid w:val="00427C66"/>
    <w:rsid w:val="00435A5C"/>
    <w:rsid w:val="00457D9B"/>
    <w:rsid w:val="00463107"/>
    <w:rsid w:val="004728F8"/>
    <w:rsid w:val="004A1F0E"/>
    <w:rsid w:val="004D1A86"/>
    <w:rsid w:val="0051033E"/>
    <w:rsid w:val="0052729B"/>
    <w:rsid w:val="0054007E"/>
    <w:rsid w:val="00540D2B"/>
    <w:rsid w:val="00557040"/>
    <w:rsid w:val="00586F5D"/>
    <w:rsid w:val="005C0CDB"/>
    <w:rsid w:val="005D63B6"/>
    <w:rsid w:val="005E0B62"/>
    <w:rsid w:val="006567AE"/>
    <w:rsid w:val="006803F1"/>
    <w:rsid w:val="00684165"/>
    <w:rsid w:val="006A4126"/>
    <w:rsid w:val="006D7242"/>
    <w:rsid w:val="006E4DDC"/>
    <w:rsid w:val="006F7FA3"/>
    <w:rsid w:val="00722EAF"/>
    <w:rsid w:val="00752F1D"/>
    <w:rsid w:val="007A0288"/>
    <w:rsid w:val="007B7E3E"/>
    <w:rsid w:val="007D27C2"/>
    <w:rsid w:val="007D588C"/>
    <w:rsid w:val="007F2A36"/>
    <w:rsid w:val="007F7140"/>
    <w:rsid w:val="00847E64"/>
    <w:rsid w:val="008642ED"/>
    <w:rsid w:val="008752CE"/>
    <w:rsid w:val="008A099B"/>
    <w:rsid w:val="008A78EB"/>
    <w:rsid w:val="008B2849"/>
    <w:rsid w:val="008C6143"/>
    <w:rsid w:val="008E0542"/>
    <w:rsid w:val="00900FA2"/>
    <w:rsid w:val="00954D8D"/>
    <w:rsid w:val="009A73BC"/>
    <w:rsid w:val="009D2578"/>
    <w:rsid w:val="009E2375"/>
    <w:rsid w:val="009E762F"/>
    <w:rsid w:val="009F0E2A"/>
    <w:rsid w:val="00A109A6"/>
    <w:rsid w:val="00A21459"/>
    <w:rsid w:val="00A24880"/>
    <w:rsid w:val="00A63927"/>
    <w:rsid w:val="00A726B9"/>
    <w:rsid w:val="00A94CAD"/>
    <w:rsid w:val="00AA55B8"/>
    <w:rsid w:val="00AB3D16"/>
    <w:rsid w:val="00AB5E0D"/>
    <w:rsid w:val="00AD6970"/>
    <w:rsid w:val="00AF13C0"/>
    <w:rsid w:val="00B2641C"/>
    <w:rsid w:val="00B40AC1"/>
    <w:rsid w:val="00B413BF"/>
    <w:rsid w:val="00B42826"/>
    <w:rsid w:val="00B7570D"/>
    <w:rsid w:val="00B82690"/>
    <w:rsid w:val="00BC47A4"/>
    <w:rsid w:val="00BD62C2"/>
    <w:rsid w:val="00C10889"/>
    <w:rsid w:val="00C1202F"/>
    <w:rsid w:val="00C207A0"/>
    <w:rsid w:val="00C32BA3"/>
    <w:rsid w:val="00C526CF"/>
    <w:rsid w:val="00C54D01"/>
    <w:rsid w:val="00C56E87"/>
    <w:rsid w:val="00C659BD"/>
    <w:rsid w:val="00C77F0F"/>
    <w:rsid w:val="00C81BA7"/>
    <w:rsid w:val="00C97873"/>
    <w:rsid w:val="00D01EAF"/>
    <w:rsid w:val="00D15522"/>
    <w:rsid w:val="00D24179"/>
    <w:rsid w:val="00D93303"/>
    <w:rsid w:val="00DC40DA"/>
    <w:rsid w:val="00DE4714"/>
    <w:rsid w:val="00DF4F94"/>
    <w:rsid w:val="00E03850"/>
    <w:rsid w:val="00E6061F"/>
    <w:rsid w:val="00E81D16"/>
    <w:rsid w:val="00E97B3B"/>
    <w:rsid w:val="00EA3450"/>
    <w:rsid w:val="00EC10D2"/>
    <w:rsid w:val="00ED044B"/>
    <w:rsid w:val="00ED0919"/>
    <w:rsid w:val="00ED19D8"/>
    <w:rsid w:val="00EE2FFE"/>
    <w:rsid w:val="00F13A44"/>
    <w:rsid w:val="00F81710"/>
    <w:rsid w:val="00FB48C5"/>
    <w:rsid w:val="00FB5C6E"/>
    <w:rsid w:val="00FD0321"/>
    <w:rsid w:val="00FE367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b-NO" w:eastAsia="nb-N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unhideWhenUsed/>
    <w:qFormat/>
    <w:pPr>
      <w:keepNext/>
      <w:keepLines/>
      <w:spacing w:before="480" w:after="40" w:line="240" w:lineRule="auto"/>
      <w:outlineLvl w:val="0"/>
    </w:pPr>
    <w:rPr>
      <w:rFonts w:asciiTheme="majorHAnsi" w:eastAsiaTheme="majorEastAsia" w:hAnsiTheme="majorHAnsi" w:cstheme="majorBidi"/>
      <w:color w:val="E97132" w:themeColor="accent2"/>
      <w:kern w:val="0"/>
      <w:sz w:val="48"/>
      <w:szCs w:val="32"/>
      <w:lang w:eastAsia="en-US"/>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rPr>
      <w:color w:val="808080"/>
    </w:rPr>
  </w:style>
  <w:style w:type="character" w:customStyle="1" w:styleId="Overskrift1Tegn">
    <w:name w:val="Overskrift 1 Tegn"/>
    <w:basedOn w:val="Standardskriftforavsnitt"/>
    <w:link w:val="Overskrift1"/>
    <w:uiPriority w:val="9"/>
    <w:rPr>
      <w:rFonts w:asciiTheme="majorHAnsi" w:eastAsiaTheme="majorEastAsia" w:hAnsiTheme="majorHAnsi" w:cstheme="majorBidi"/>
      <w:color w:val="E97132" w:themeColor="accent2"/>
      <w:kern w:val="0"/>
      <w:sz w:val="48"/>
      <w:szCs w:val="32"/>
      <w:lang w:eastAsia="en-US"/>
      <w14:ligatures w14:val="none"/>
    </w:rPr>
  </w:style>
  <w:style w:type="paragraph" w:customStyle="1" w:styleId="E4927E89554A445D954165DB8FE398F9">
    <w:name w:val="E4927E89554A445D954165DB8FE398F9"/>
  </w:style>
  <w:style w:type="paragraph" w:customStyle="1" w:styleId="8083328AEE564CA4A2BE1A91FC1FC8B7">
    <w:name w:val="8083328AEE564CA4A2BE1A91FC1FC8B7"/>
    <w:pPr>
      <w:spacing w:line="278" w:lineRule="auto"/>
    </w:pPr>
    <w:rPr>
      <w:sz w:val="24"/>
      <w:szCs w:val="24"/>
    </w:rPr>
  </w:style>
  <w:style w:type="paragraph" w:customStyle="1" w:styleId="2558E8B6E06A41F5A8ABF89D4EAA89E9">
    <w:name w:val="2558E8B6E06A41F5A8ABF89D4EAA89E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Lillestrøm kommune">
      <a:dk1>
        <a:srgbClr val="233264"/>
      </a:dk1>
      <a:lt1>
        <a:srgbClr val="FFFFFF"/>
      </a:lt1>
      <a:dk2>
        <a:srgbClr val="000000"/>
      </a:dk2>
      <a:lt2>
        <a:srgbClr val="FAD2E6"/>
      </a:lt2>
      <a:accent1>
        <a:srgbClr val="3C78B4"/>
      </a:accent1>
      <a:accent2>
        <a:srgbClr val="233264"/>
      </a:accent2>
      <a:accent3>
        <a:srgbClr val="F07850"/>
      </a:accent3>
      <a:accent4>
        <a:srgbClr val="F0C8A0"/>
      </a:accent4>
      <a:accent5>
        <a:srgbClr val="FAD2E6"/>
      </a:accent5>
      <a:accent6>
        <a:srgbClr val="A0D2B4"/>
      </a:accent6>
      <a:hlink>
        <a:srgbClr val="3C78B4"/>
      </a:hlink>
      <a:folHlink>
        <a:srgbClr val="868686"/>
      </a:folHlink>
    </a:clrScheme>
    <a:fontScheme name="Lillestrøm kommune">
      <a:majorFont>
        <a:latin typeface="Lato"/>
        <a:ea typeface=""/>
        <a:cs typeface=""/>
      </a:majorFont>
      <a:minorFont>
        <a:latin typeface="La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2"/>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D92EE6407255440BE19918608D92512" ma:contentTypeVersion="3" ma:contentTypeDescription="Opprett et nytt dokument." ma:contentTypeScope="" ma:versionID="c44310aed173fc9c0c4f0469a68aa9ac">
  <xsd:schema xmlns:xsd="http://www.w3.org/2001/XMLSchema" xmlns:xs="http://www.w3.org/2001/XMLSchema" xmlns:p="http://schemas.microsoft.com/office/2006/metadata/properties" xmlns:ns2="7b22fedf-290b-4571-9a9f-d9b0658e8df4" targetNamespace="http://schemas.microsoft.com/office/2006/metadata/properties" ma:root="true" ma:fieldsID="152943f6c1107f48dd24ea2ba0c6c378" ns2:_="">
    <xsd:import namespace="7b22fedf-290b-4571-9a9f-d9b0658e8d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22fedf-290b-4571-9a9f-d9b0658e8d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3F3230-EE3F-41F5-9828-19D1FCFE15DA}">
  <ds:schemaRefs>
    <ds:schemaRef ds:uri="http://schemas.microsoft.com/sharepoint/v3/contenttype/forms"/>
  </ds:schemaRefs>
</ds:datastoreItem>
</file>

<file path=customXml/itemProps2.xml><?xml version="1.0" encoding="utf-8"?>
<ds:datastoreItem xmlns:ds="http://schemas.openxmlformats.org/officeDocument/2006/customXml" ds:itemID="{5A2B663C-404D-42F3-9762-F41941064080}">
  <ds:schemaRefs>
    <ds:schemaRef ds:uri="http://schemas.openxmlformats.org/officeDocument/2006/bibliography"/>
  </ds:schemaRefs>
</ds:datastoreItem>
</file>

<file path=customXml/itemProps3.xml><?xml version="1.0" encoding="utf-8"?>
<ds:datastoreItem xmlns:ds="http://schemas.openxmlformats.org/officeDocument/2006/customXml" ds:itemID="{6CAC0F3D-E8CC-4AF4-BF37-C373B3A50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22fedf-290b-4571-9a9f-d9b0658e8d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542E13-2AD4-4F8C-A079-A6E59E3B6FD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14</Pages>
  <Words>3218</Words>
  <Characters>17056</Characters>
  <Application>Microsoft Office Word</Application>
  <DocSecurity>0</DocSecurity>
  <Lines>142</Lines>
  <Paragraphs>40</Paragraphs>
  <ScaleCrop>false</ScaleCrop>
  <Company/>
  <LinksUpToDate>false</LinksUpToDate>
  <CharactersWithSpaces>20234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Golparian</dc:creator>
  <cp:keywords/>
  <dc:description/>
  <cp:lastModifiedBy>Olga Golparian</cp:lastModifiedBy>
  <cp:revision>97</cp:revision>
  <dcterms:created xsi:type="dcterms:W3CDTF">2026-04-14T08:50:00Z</dcterms:created>
  <dcterms:modified xsi:type="dcterms:W3CDTF">2026-06-15T12:07:00Z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ContentTypeId">
    <vt:lpwstr>0x010100CD92EE6407255440BE19918608D92512</vt:lpwstr>
  </property>
  <property fmtid="{D5CDD505-2E9C-101B-9397-08002B2CF9AE}" pid="4" name="MediaServiceImageTags">
    <vt:lpwstr/>
  </property>
</Properties>
</file>